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6" w:rsidRPr="006E2112" w:rsidRDefault="00077AA6" w:rsidP="00643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315D" w:rsidRPr="006E2112" w:rsidRDefault="00077AA6" w:rsidP="006431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112">
        <w:rPr>
          <w:b/>
          <w:sz w:val="28"/>
          <w:szCs w:val="28"/>
        </w:rPr>
        <w:t xml:space="preserve"> </w:t>
      </w:r>
      <w:r w:rsidR="003C07E4" w:rsidRPr="006E2112">
        <w:rPr>
          <w:b/>
          <w:sz w:val="28"/>
          <w:szCs w:val="28"/>
        </w:rPr>
        <w:t>Муниципальное</w:t>
      </w:r>
      <w:r w:rsidR="0064315D" w:rsidRPr="006E2112">
        <w:rPr>
          <w:b/>
          <w:sz w:val="28"/>
          <w:szCs w:val="28"/>
        </w:rPr>
        <w:t xml:space="preserve"> бюджетное общео</w:t>
      </w:r>
      <w:r w:rsidR="003C07E4" w:rsidRPr="006E2112">
        <w:rPr>
          <w:b/>
          <w:sz w:val="28"/>
          <w:szCs w:val="28"/>
        </w:rPr>
        <w:t xml:space="preserve">бразовательное </w:t>
      </w:r>
      <w:r w:rsidR="006E2112" w:rsidRPr="006E2112">
        <w:rPr>
          <w:b/>
          <w:sz w:val="28"/>
          <w:szCs w:val="28"/>
        </w:rPr>
        <w:t xml:space="preserve">учреждение </w:t>
      </w:r>
      <w:r w:rsidR="006E2112" w:rsidRPr="006E2112">
        <w:rPr>
          <w:b/>
          <w:sz w:val="28"/>
          <w:szCs w:val="28"/>
        </w:rPr>
        <w:br/>
        <w:t>«Гимназия № 3 им. К.</w:t>
      </w:r>
      <w:r w:rsidR="003C07E4" w:rsidRPr="006E2112">
        <w:rPr>
          <w:b/>
          <w:sz w:val="28"/>
          <w:szCs w:val="28"/>
        </w:rPr>
        <w:t>П</w:t>
      </w:r>
      <w:r w:rsidR="006E2112" w:rsidRPr="006E2112">
        <w:rPr>
          <w:b/>
          <w:sz w:val="28"/>
          <w:szCs w:val="28"/>
        </w:rPr>
        <w:t>.</w:t>
      </w:r>
      <w:r w:rsidR="003C07E4" w:rsidRPr="006E2112">
        <w:rPr>
          <w:b/>
          <w:sz w:val="28"/>
          <w:szCs w:val="28"/>
        </w:rPr>
        <w:t xml:space="preserve">  </w:t>
      </w:r>
      <w:proofErr w:type="spellStart"/>
      <w:r w:rsidR="003C07E4" w:rsidRPr="006E2112">
        <w:rPr>
          <w:b/>
          <w:sz w:val="28"/>
          <w:szCs w:val="28"/>
        </w:rPr>
        <w:t>Гемп</w:t>
      </w:r>
      <w:proofErr w:type="spellEnd"/>
      <w:r w:rsidR="003C07E4" w:rsidRPr="006E2112">
        <w:rPr>
          <w:b/>
          <w:sz w:val="28"/>
          <w:szCs w:val="28"/>
        </w:rPr>
        <w:t>»</w:t>
      </w:r>
      <w:r w:rsidR="0064315D" w:rsidRPr="006E2112">
        <w:rPr>
          <w:b/>
          <w:sz w:val="28"/>
          <w:szCs w:val="28"/>
        </w:rPr>
        <w:br/>
      </w:r>
    </w:p>
    <w:p w:rsidR="0064315D" w:rsidRPr="006E2112" w:rsidRDefault="00416841" w:rsidP="0064315D">
      <w:pPr>
        <w:widowControl w:val="0"/>
        <w:autoSpaceDE w:val="0"/>
        <w:autoSpaceDN w:val="0"/>
        <w:adjustRightInd w:val="0"/>
        <w:jc w:val="center"/>
      </w:pPr>
      <w:r w:rsidRPr="006E2112">
        <w:rPr>
          <w:b/>
        </w:rPr>
        <w:t xml:space="preserve">(163000,  город </w:t>
      </w:r>
      <w:r w:rsidR="003C07E4" w:rsidRPr="006E2112">
        <w:rPr>
          <w:b/>
        </w:rPr>
        <w:t>Архангельск, ул. Воскресенская,</w:t>
      </w:r>
      <w:r w:rsidR="00A24933" w:rsidRPr="006E2112">
        <w:rPr>
          <w:b/>
        </w:rPr>
        <w:t xml:space="preserve"> </w:t>
      </w:r>
      <w:r w:rsidR="003C07E4" w:rsidRPr="006E2112">
        <w:rPr>
          <w:b/>
        </w:rPr>
        <w:t>дом 7,корпус 1</w:t>
      </w:r>
      <w:r w:rsidR="0064315D" w:rsidRPr="006E2112">
        <w:rPr>
          <w:b/>
        </w:rPr>
        <w:t>)</w:t>
      </w:r>
    </w:p>
    <w:p w:rsidR="0064315D" w:rsidRPr="006E2112" w:rsidRDefault="0064315D" w:rsidP="0064315D">
      <w:pPr>
        <w:widowControl w:val="0"/>
        <w:autoSpaceDE w:val="0"/>
        <w:autoSpaceDN w:val="0"/>
        <w:adjustRightInd w:val="0"/>
        <w:jc w:val="center"/>
      </w:pPr>
    </w:p>
    <w:p w:rsidR="0064315D" w:rsidRPr="006E2112" w:rsidRDefault="00261BBC" w:rsidP="0064315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112">
        <w:rPr>
          <w:b/>
          <w:sz w:val="32"/>
          <w:szCs w:val="32"/>
        </w:rPr>
        <w:t>ОТЧЕТ</w:t>
      </w:r>
    </w:p>
    <w:p w:rsidR="0064315D" w:rsidRPr="006E2112" w:rsidRDefault="00261BBC" w:rsidP="0064315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112">
        <w:rPr>
          <w:b/>
          <w:sz w:val="32"/>
          <w:szCs w:val="32"/>
        </w:rPr>
        <w:t>О РЕЗУЛЬТАТАХ САМООБСЛЕДОВАНИЯ</w:t>
      </w:r>
      <w:r w:rsidR="0064315D" w:rsidRPr="006E2112">
        <w:rPr>
          <w:b/>
          <w:sz w:val="32"/>
          <w:szCs w:val="32"/>
        </w:rPr>
        <w:t xml:space="preserve"> </w:t>
      </w:r>
      <w:r w:rsidR="00B91AD8" w:rsidRPr="006E2112">
        <w:rPr>
          <w:b/>
          <w:sz w:val="32"/>
          <w:szCs w:val="32"/>
        </w:rPr>
        <w:br/>
      </w:r>
      <w:r w:rsidR="001339CF" w:rsidRPr="006E2112">
        <w:rPr>
          <w:b/>
          <w:sz w:val="32"/>
          <w:szCs w:val="32"/>
        </w:rPr>
        <w:t>за 2016-2017</w:t>
      </w:r>
      <w:r w:rsidR="0064315D" w:rsidRPr="006E2112">
        <w:rPr>
          <w:b/>
          <w:sz w:val="32"/>
          <w:szCs w:val="32"/>
        </w:rPr>
        <w:t xml:space="preserve"> учебный год</w:t>
      </w:r>
    </w:p>
    <w:p w:rsidR="00107476" w:rsidRPr="006E2112" w:rsidRDefault="005F6881" w:rsidP="005F68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(аналитическая часть) </w:t>
      </w:r>
    </w:p>
    <w:p w:rsidR="000C5413" w:rsidRPr="006E2112" w:rsidRDefault="00261BBC" w:rsidP="008C60C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              </w:t>
      </w:r>
    </w:p>
    <w:p w:rsidR="00261BBC" w:rsidRPr="006E2112" w:rsidRDefault="00261BBC" w:rsidP="00261BBC">
      <w:pPr>
        <w:widowControl w:val="0"/>
        <w:tabs>
          <w:tab w:val="left" w:pos="139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 </w:t>
      </w:r>
      <w:proofErr w:type="gramStart"/>
      <w:r w:rsidRPr="006E2112">
        <w:rPr>
          <w:b/>
          <w:u w:val="single"/>
        </w:rPr>
        <w:t xml:space="preserve">Самообследование проведено с учетом результатов внешней и внутренней оценки по следующим разделам: организационно-правовое обеспечение образовательной деятельности; структура и система управления </w:t>
      </w:r>
      <w:r w:rsidR="002F637B" w:rsidRPr="006E2112">
        <w:rPr>
          <w:b/>
          <w:u w:val="single"/>
        </w:rPr>
        <w:t>ОУ</w:t>
      </w:r>
      <w:r w:rsidR="00416841" w:rsidRPr="006E2112">
        <w:rPr>
          <w:b/>
          <w:u w:val="single"/>
        </w:rPr>
        <w:t xml:space="preserve">, материально-техническая </w:t>
      </w:r>
      <w:r w:rsidR="006E2112" w:rsidRPr="006E2112">
        <w:rPr>
          <w:b/>
          <w:u w:val="single"/>
        </w:rPr>
        <w:t>база, образовательная</w:t>
      </w:r>
      <w:r w:rsidR="00416841" w:rsidRPr="006E2112">
        <w:rPr>
          <w:b/>
          <w:u w:val="single"/>
        </w:rPr>
        <w:t xml:space="preserve"> деятельность</w:t>
      </w:r>
      <w:r w:rsidR="000E6D7C" w:rsidRPr="006E2112">
        <w:rPr>
          <w:b/>
          <w:u w:val="single"/>
        </w:rPr>
        <w:t>, кадровое обеспечение</w:t>
      </w:r>
      <w:r w:rsidR="005A7F41" w:rsidRPr="006E2112">
        <w:rPr>
          <w:b/>
          <w:u w:val="single"/>
        </w:rPr>
        <w:t>, анализ результатов и качества обучения,</w:t>
      </w:r>
      <w:r w:rsidR="00416841" w:rsidRPr="006E2112">
        <w:rPr>
          <w:b/>
          <w:u w:val="single"/>
        </w:rPr>
        <w:t xml:space="preserve"> итоги промежуточной и гос</w:t>
      </w:r>
      <w:r w:rsidR="00A802DA" w:rsidRPr="006E2112">
        <w:rPr>
          <w:b/>
          <w:u w:val="single"/>
        </w:rPr>
        <w:t>у</w:t>
      </w:r>
      <w:r w:rsidR="00416841" w:rsidRPr="006E2112">
        <w:rPr>
          <w:b/>
          <w:u w:val="single"/>
        </w:rPr>
        <w:t>дарственной</w:t>
      </w:r>
      <w:r w:rsidR="00A802DA" w:rsidRPr="006E2112">
        <w:rPr>
          <w:b/>
          <w:u w:val="single"/>
        </w:rPr>
        <w:t xml:space="preserve"> аттестации, </w:t>
      </w:r>
      <w:r w:rsidR="005A7F41" w:rsidRPr="006E2112">
        <w:rPr>
          <w:b/>
          <w:u w:val="single"/>
        </w:rPr>
        <w:t xml:space="preserve">методическая и научно-исследовательская деятельность, воспитательная система, обеспечение условий безопасности и </w:t>
      </w:r>
      <w:r w:rsidR="006E2112" w:rsidRPr="006E2112">
        <w:rPr>
          <w:b/>
          <w:u w:val="single"/>
        </w:rPr>
        <w:t>основные</w:t>
      </w:r>
      <w:r w:rsidR="005A7F41" w:rsidRPr="006E2112">
        <w:rPr>
          <w:b/>
          <w:u w:val="single"/>
        </w:rPr>
        <w:t xml:space="preserve"> направления развития гимназии</w:t>
      </w:r>
      <w:proofErr w:type="gramEnd"/>
    </w:p>
    <w:p w:rsidR="00261BBC" w:rsidRPr="006E2112" w:rsidRDefault="00261BBC" w:rsidP="008C60C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4315D" w:rsidRPr="006E2112" w:rsidRDefault="000C5413" w:rsidP="000C541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              </w:t>
      </w:r>
      <w:r w:rsidR="0064315D" w:rsidRPr="006E2112">
        <w:rPr>
          <w:b/>
          <w:i/>
        </w:rPr>
        <w:t xml:space="preserve">Общая характеристика образовательной организации </w:t>
      </w:r>
    </w:p>
    <w:p w:rsidR="0064315D" w:rsidRPr="006E2112" w:rsidRDefault="00E603A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Год ввода в эксплуатацию – 1971</w:t>
      </w:r>
    </w:p>
    <w:p w:rsidR="0064315D" w:rsidRPr="006E2112" w:rsidRDefault="00E603A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Общая площадь здания – 5289,2</w:t>
      </w:r>
      <w:r w:rsidR="0064315D" w:rsidRPr="006E2112">
        <w:rPr>
          <w:rFonts w:ascii="Times New Roman" w:hAnsi="Times New Roman" w:cs="Times New Roman"/>
          <w:szCs w:val="24"/>
        </w:rPr>
        <w:t xml:space="preserve"> м²</w:t>
      </w:r>
      <w:r w:rsidRPr="006E2112">
        <w:rPr>
          <w:rFonts w:ascii="Times New Roman" w:hAnsi="Times New Roman" w:cs="Times New Roman"/>
          <w:szCs w:val="24"/>
        </w:rPr>
        <w:t xml:space="preserve">, </w:t>
      </w:r>
    </w:p>
    <w:p w:rsidR="0064315D" w:rsidRPr="006E2112" w:rsidRDefault="0064315D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Проектная мощность – 720 человек</w:t>
      </w:r>
      <w:r w:rsidR="00C02A0B" w:rsidRPr="006E2112">
        <w:rPr>
          <w:rFonts w:ascii="Times New Roman" w:hAnsi="Times New Roman" w:cs="Times New Roman"/>
          <w:szCs w:val="24"/>
        </w:rPr>
        <w:t xml:space="preserve"> в 1 смену, 900 человек в 2 смены</w:t>
      </w:r>
    </w:p>
    <w:p w:rsidR="0064315D" w:rsidRPr="006E2112" w:rsidRDefault="001339C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Фактическ</w:t>
      </w:r>
      <w:r w:rsidR="002F637B" w:rsidRPr="006E2112">
        <w:rPr>
          <w:rFonts w:ascii="Times New Roman" w:hAnsi="Times New Roman" w:cs="Times New Roman"/>
          <w:szCs w:val="24"/>
        </w:rPr>
        <w:t xml:space="preserve">ая наполняемость в 2016-2017 учебном </w:t>
      </w:r>
      <w:r w:rsidRPr="006E2112">
        <w:rPr>
          <w:rFonts w:ascii="Times New Roman" w:hAnsi="Times New Roman" w:cs="Times New Roman"/>
          <w:szCs w:val="24"/>
        </w:rPr>
        <w:t>году – 1077 человек;  40</w:t>
      </w:r>
      <w:r w:rsidR="00E603AF" w:rsidRPr="006E2112">
        <w:rPr>
          <w:rFonts w:ascii="Times New Roman" w:hAnsi="Times New Roman" w:cs="Times New Roman"/>
          <w:szCs w:val="24"/>
        </w:rPr>
        <w:t xml:space="preserve"> классов: 1</w:t>
      </w:r>
      <w:r w:rsidR="004D30A0" w:rsidRPr="006E2112">
        <w:rPr>
          <w:rFonts w:ascii="Times New Roman" w:hAnsi="Times New Roman" w:cs="Times New Roman"/>
          <w:szCs w:val="24"/>
        </w:rPr>
        <w:t>5 – начальная</w:t>
      </w:r>
      <w:r w:rsidRPr="006E2112">
        <w:rPr>
          <w:rFonts w:ascii="Times New Roman" w:hAnsi="Times New Roman" w:cs="Times New Roman"/>
          <w:szCs w:val="24"/>
        </w:rPr>
        <w:t xml:space="preserve"> школа, 19</w:t>
      </w:r>
      <w:r w:rsidR="004D30A0" w:rsidRPr="006E2112">
        <w:rPr>
          <w:rFonts w:ascii="Times New Roman" w:hAnsi="Times New Roman" w:cs="Times New Roman"/>
          <w:szCs w:val="24"/>
        </w:rPr>
        <w:t xml:space="preserve"> – основная, 6</w:t>
      </w:r>
      <w:r w:rsidR="0064315D" w:rsidRPr="006E2112">
        <w:rPr>
          <w:rFonts w:ascii="Times New Roman" w:hAnsi="Times New Roman" w:cs="Times New Roman"/>
          <w:szCs w:val="24"/>
        </w:rPr>
        <w:t xml:space="preserve"> – старшая школа,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1-е </w:t>
      </w:r>
      <w:r w:rsidR="0064315D" w:rsidRPr="006E2112">
        <w:rPr>
          <w:rFonts w:ascii="Times New Roman" w:hAnsi="Times New Roman" w:cs="Times New Roman"/>
          <w:szCs w:val="24"/>
        </w:rPr>
        <w:t xml:space="preserve"> классы – 5-дневная учебная неделя,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2</w:t>
      </w:r>
      <w:r w:rsidR="0064315D" w:rsidRPr="006E2112">
        <w:rPr>
          <w:rFonts w:ascii="Times New Roman" w:hAnsi="Times New Roman" w:cs="Times New Roman"/>
          <w:szCs w:val="24"/>
        </w:rPr>
        <w:t>-11 классы – 6-дневная учебная неделя,</w:t>
      </w:r>
      <w:r w:rsidRPr="006E2112">
        <w:rPr>
          <w:rFonts w:ascii="Times New Roman" w:hAnsi="Times New Roman" w:cs="Times New Roman"/>
          <w:szCs w:val="24"/>
        </w:rPr>
        <w:t xml:space="preserve"> 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Обу</w:t>
      </w:r>
      <w:r w:rsidR="001339CF" w:rsidRPr="006E2112">
        <w:rPr>
          <w:rFonts w:ascii="Times New Roman" w:hAnsi="Times New Roman" w:cs="Times New Roman"/>
          <w:szCs w:val="24"/>
        </w:rPr>
        <w:t>чение в две смены: первая смена – 1-</w:t>
      </w:r>
      <w:r w:rsidRPr="006E2112">
        <w:rPr>
          <w:rFonts w:ascii="Times New Roman" w:hAnsi="Times New Roman" w:cs="Times New Roman"/>
          <w:szCs w:val="24"/>
        </w:rPr>
        <w:t>4</w:t>
      </w:r>
      <w:r w:rsidR="001339CF" w:rsidRPr="006E2112">
        <w:rPr>
          <w:rFonts w:ascii="Times New Roman" w:hAnsi="Times New Roman" w:cs="Times New Roman"/>
          <w:szCs w:val="24"/>
        </w:rPr>
        <w:t xml:space="preserve"> </w:t>
      </w:r>
      <w:r w:rsidRPr="006E2112">
        <w:rPr>
          <w:rFonts w:ascii="Times New Roman" w:hAnsi="Times New Roman" w:cs="Times New Roman"/>
          <w:szCs w:val="24"/>
        </w:rPr>
        <w:t>кл</w:t>
      </w:r>
      <w:r w:rsidR="001339CF" w:rsidRPr="006E2112">
        <w:rPr>
          <w:rFonts w:ascii="Times New Roman" w:hAnsi="Times New Roman" w:cs="Times New Roman"/>
          <w:szCs w:val="24"/>
        </w:rPr>
        <w:t>ассы</w:t>
      </w:r>
      <w:r w:rsidRPr="006E2112">
        <w:rPr>
          <w:rFonts w:ascii="Times New Roman" w:hAnsi="Times New Roman" w:cs="Times New Roman"/>
          <w:szCs w:val="24"/>
        </w:rPr>
        <w:t>.,5-11 классы</w:t>
      </w:r>
      <w:proofErr w:type="gramStart"/>
      <w:r w:rsidRPr="006E2112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6E2112">
        <w:rPr>
          <w:rFonts w:ascii="Times New Roman" w:hAnsi="Times New Roman" w:cs="Times New Roman"/>
          <w:szCs w:val="24"/>
        </w:rPr>
        <w:t xml:space="preserve"> </w:t>
      </w:r>
      <w:r w:rsidR="001339CF" w:rsidRPr="006E2112">
        <w:rPr>
          <w:rFonts w:ascii="Times New Roman" w:hAnsi="Times New Roman" w:cs="Times New Roman"/>
          <w:szCs w:val="24"/>
        </w:rPr>
        <w:t xml:space="preserve">  вторая </w:t>
      </w:r>
      <w:r w:rsidRPr="006E2112">
        <w:rPr>
          <w:rFonts w:ascii="Times New Roman" w:hAnsi="Times New Roman" w:cs="Times New Roman"/>
          <w:szCs w:val="24"/>
        </w:rPr>
        <w:t>смена</w:t>
      </w:r>
      <w:r w:rsidR="001339CF" w:rsidRPr="006E2112">
        <w:rPr>
          <w:rFonts w:ascii="Times New Roman" w:hAnsi="Times New Roman" w:cs="Times New Roman"/>
          <w:szCs w:val="24"/>
        </w:rPr>
        <w:t xml:space="preserve"> </w:t>
      </w:r>
      <w:r w:rsidRPr="006E2112">
        <w:rPr>
          <w:rFonts w:ascii="Times New Roman" w:hAnsi="Times New Roman" w:cs="Times New Roman"/>
          <w:szCs w:val="24"/>
        </w:rPr>
        <w:t>-2-3 классы</w:t>
      </w:r>
      <w:r w:rsidR="001339CF" w:rsidRPr="006E2112">
        <w:rPr>
          <w:rFonts w:ascii="Times New Roman" w:hAnsi="Times New Roman" w:cs="Times New Roman"/>
          <w:szCs w:val="24"/>
        </w:rPr>
        <w:t xml:space="preserve"> (219 учащихся)</w:t>
      </w:r>
    </w:p>
    <w:p w:rsidR="00DF23D2" w:rsidRPr="006E2112" w:rsidRDefault="0064315D" w:rsidP="002F6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Услугу по орга</w:t>
      </w:r>
      <w:r w:rsidR="004D30A0" w:rsidRPr="006E2112">
        <w:rPr>
          <w:rFonts w:ascii="Times New Roman" w:hAnsi="Times New Roman" w:cs="Times New Roman"/>
          <w:szCs w:val="24"/>
        </w:rPr>
        <w:t>низации питания осуществляет ЧП «</w:t>
      </w:r>
      <w:proofErr w:type="spellStart"/>
      <w:r w:rsidR="004D30A0" w:rsidRPr="006E2112">
        <w:rPr>
          <w:rFonts w:ascii="Times New Roman" w:hAnsi="Times New Roman" w:cs="Times New Roman"/>
          <w:szCs w:val="24"/>
        </w:rPr>
        <w:t>Гекчян</w:t>
      </w:r>
      <w:proofErr w:type="spellEnd"/>
      <w:r w:rsidRPr="006E2112">
        <w:rPr>
          <w:rFonts w:ascii="Times New Roman" w:hAnsi="Times New Roman" w:cs="Times New Roman"/>
          <w:szCs w:val="24"/>
        </w:rPr>
        <w:t>».</w:t>
      </w:r>
      <w:r w:rsidR="002F637B" w:rsidRPr="006E211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21A32" w:rsidRPr="006E2112" w:rsidRDefault="002F637B" w:rsidP="00DF23D2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Гимназия осуществляет образовательную деятельность в соответствии с требованиями  федерального закона от 29 декабря 20012 года № 273-ФЗ «Об образовании в Российской Федерации» (с изменениями).                                                                              Устав: действующий</w:t>
      </w:r>
      <w:r w:rsidR="00DA6EA2" w:rsidRPr="006E2112">
        <w:rPr>
          <w:rFonts w:ascii="Times New Roman" w:hAnsi="Times New Roman" w:cs="Times New Roman"/>
          <w:szCs w:val="24"/>
        </w:rPr>
        <w:t xml:space="preserve">, утвержден </w:t>
      </w:r>
      <w:r w:rsidR="00F21A32" w:rsidRPr="006E2112">
        <w:rPr>
          <w:rFonts w:ascii="Times New Roman" w:hAnsi="Times New Roman" w:cs="Times New Roman"/>
          <w:szCs w:val="24"/>
        </w:rPr>
        <w:t>Р</w:t>
      </w:r>
      <w:r w:rsidR="00DA6EA2" w:rsidRPr="006E2112">
        <w:rPr>
          <w:rFonts w:ascii="Times New Roman" w:hAnsi="Times New Roman" w:cs="Times New Roman"/>
          <w:szCs w:val="24"/>
        </w:rPr>
        <w:t>аспоряжением мэра города Архангельска</w:t>
      </w:r>
      <w:r w:rsidR="00F21A32" w:rsidRPr="006E2112">
        <w:rPr>
          <w:rFonts w:ascii="Times New Roman" w:hAnsi="Times New Roman" w:cs="Times New Roman"/>
          <w:szCs w:val="24"/>
        </w:rPr>
        <w:t xml:space="preserve"> 17 марта 2015г. № 752р </w:t>
      </w:r>
      <w:proofErr w:type="gramStart"/>
      <w:r w:rsidR="00F21A32" w:rsidRPr="006E2112">
        <w:rPr>
          <w:rFonts w:ascii="Times New Roman" w:hAnsi="Times New Roman" w:cs="Times New Roman"/>
          <w:szCs w:val="24"/>
        </w:rPr>
        <w:t>(</w:t>
      </w:r>
      <w:r w:rsidR="00DA6EA2" w:rsidRPr="006E2112">
        <w:rPr>
          <w:rFonts w:ascii="Times New Roman" w:hAnsi="Times New Roman" w:cs="Times New Roman"/>
          <w:szCs w:val="24"/>
        </w:rPr>
        <w:t xml:space="preserve"> </w:t>
      </w:r>
      <w:proofErr w:type="gramEnd"/>
      <w:r w:rsidR="00DA6EA2" w:rsidRPr="006E2112">
        <w:rPr>
          <w:rFonts w:ascii="Times New Roman" w:hAnsi="Times New Roman" w:cs="Times New Roman"/>
          <w:szCs w:val="24"/>
        </w:rPr>
        <w:t>с изменениями и дополнениями</w:t>
      </w:r>
      <w:r w:rsidR="00F21A32" w:rsidRPr="006E2112">
        <w:rPr>
          <w:rFonts w:ascii="Times New Roman" w:hAnsi="Times New Roman" w:cs="Times New Roman"/>
          <w:szCs w:val="24"/>
        </w:rPr>
        <w:t xml:space="preserve"> )</w:t>
      </w:r>
      <w:r w:rsidR="00DA6EA2" w:rsidRPr="006E2112">
        <w:rPr>
          <w:rFonts w:ascii="Times New Roman" w:hAnsi="Times New Roman" w:cs="Times New Roman"/>
          <w:szCs w:val="24"/>
        </w:rPr>
        <w:t xml:space="preserve">.                                  </w:t>
      </w:r>
    </w:p>
    <w:p w:rsidR="00DF23D2" w:rsidRPr="006E2112" w:rsidRDefault="00DA6EA2" w:rsidP="00DF23D2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</w:t>
      </w:r>
      <w:r w:rsidR="00F21A32" w:rsidRPr="006E2112">
        <w:rPr>
          <w:rFonts w:ascii="Times New Roman" w:hAnsi="Times New Roman" w:cs="Times New Roman"/>
          <w:szCs w:val="24"/>
        </w:rPr>
        <w:t>Лицензия  на осуществление образовате</w:t>
      </w:r>
      <w:r w:rsidR="00B87ED2" w:rsidRPr="006E2112">
        <w:rPr>
          <w:rFonts w:ascii="Times New Roman" w:hAnsi="Times New Roman" w:cs="Times New Roman"/>
          <w:szCs w:val="24"/>
        </w:rPr>
        <w:t>льной деятельности серия 5808 от 06 мая 2015 Серия 20 Л01 № 0000817</w:t>
      </w:r>
      <w:r w:rsidR="006B3761" w:rsidRPr="006E2112">
        <w:rPr>
          <w:rFonts w:ascii="Times New Roman" w:hAnsi="Times New Roman" w:cs="Times New Roman"/>
          <w:szCs w:val="24"/>
        </w:rPr>
        <w:t xml:space="preserve"> </w:t>
      </w:r>
      <w:r w:rsidR="00B87ED2" w:rsidRPr="006E2112">
        <w:rPr>
          <w:rFonts w:ascii="Times New Roman" w:hAnsi="Times New Roman" w:cs="Times New Roman"/>
          <w:szCs w:val="24"/>
        </w:rPr>
        <w:t xml:space="preserve"> предоставляет право оказывать образовательные услуги (бессрочно) по реализации уровней образования: начального </w:t>
      </w:r>
      <w:r w:rsidR="00B87ED2" w:rsidRPr="006E2112">
        <w:rPr>
          <w:rFonts w:ascii="Times New Roman" w:hAnsi="Times New Roman" w:cs="Times New Roman"/>
          <w:szCs w:val="24"/>
        </w:rPr>
        <w:lastRenderedPageBreak/>
        <w:t>общего, основного общего, среднего общего образования</w:t>
      </w:r>
      <w:proofErr w:type="gramStart"/>
      <w:r w:rsidR="00B87ED2" w:rsidRPr="006E2112">
        <w:rPr>
          <w:rFonts w:ascii="Times New Roman" w:hAnsi="Times New Roman" w:cs="Times New Roman"/>
          <w:szCs w:val="24"/>
        </w:rPr>
        <w:t xml:space="preserve"> ;</w:t>
      </w:r>
      <w:proofErr w:type="gramEnd"/>
      <w:r w:rsidR="00B87ED2" w:rsidRPr="006E2112">
        <w:rPr>
          <w:rFonts w:ascii="Times New Roman" w:hAnsi="Times New Roman" w:cs="Times New Roman"/>
          <w:szCs w:val="24"/>
        </w:rPr>
        <w:t xml:space="preserve"> по подвиду дополнительного образования: дополнительного образования детей и взрослых</w:t>
      </w:r>
      <w:r w:rsidR="005F63F6" w:rsidRPr="006E2112">
        <w:rPr>
          <w:rFonts w:ascii="Times New Roman" w:hAnsi="Times New Roman" w:cs="Times New Roman"/>
          <w:szCs w:val="24"/>
        </w:rPr>
        <w:t xml:space="preserve"> </w:t>
      </w:r>
    </w:p>
    <w:p w:rsidR="005F63F6" w:rsidRPr="006E2112" w:rsidRDefault="005F63F6" w:rsidP="00DF23D2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Свидетельство о государственной аккредитации от 27 мая 2015 № 3578 серия 29</w:t>
      </w:r>
      <w:proofErr w:type="gramStart"/>
      <w:r w:rsidRPr="006E2112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6E2112">
        <w:rPr>
          <w:rFonts w:ascii="Times New Roman" w:hAnsi="Times New Roman" w:cs="Times New Roman"/>
          <w:szCs w:val="24"/>
        </w:rPr>
        <w:t xml:space="preserve"> 01 № 0000626. Срок действия свидетельства до 04 ноября 2026 года.</w:t>
      </w:r>
    </w:p>
    <w:p w:rsidR="008C60CE" w:rsidRPr="006E2112" w:rsidRDefault="00B5038F" w:rsidP="001B6D65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Функции и полномочия учредителя гимназии осуществляет департамент образования и Администрация города Архангельска</w:t>
      </w:r>
    </w:p>
    <w:p w:rsidR="001B6D65" w:rsidRPr="006E2112" w:rsidRDefault="000C5413" w:rsidP="001B6D65">
      <w:pPr>
        <w:tabs>
          <w:tab w:val="left" w:pos="900"/>
        </w:tabs>
        <w:ind w:firstLine="540"/>
        <w:jc w:val="both"/>
        <w:rPr>
          <w:b/>
          <w:i/>
        </w:rPr>
      </w:pPr>
      <w:r w:rsidRPr="006E2112">
        <w:rPr>
          <w:b/>
          <w:i/>
        </w:rPr>
        <w:t xml:space="preserve">      </w:t>
      </w:r>
      <w:r w:rsidR="00B5038F" w:rsidRPr="006E2112">
        <w:rPr>
          <w:b/>
          <w:i/>
        </w:rPr>
        <w:t xml:space="preserve">        </w:t>
      </w:r>
      <w:r w:rsidRPr="006E2112">
        <w:rPr>
          <w:b/>
          <w:i/>
        </w:rPr>
        <w:t xml:space="preserve"> </w:t>
      </w:r>
      <w:r w:rsidR="0064315D" w:rsidRPr="006E2112">
        <w:rPr>
          <w:b/>
          <w:i/>
        </w:rPr>
        <w:t xml:space="preserve"> Структура</w:t>
      </w:r>
      <w:r w:rsidR="00B5038F" w:rsidRPr="006E2112">
        <w:rPr>
          <w:b/>
          <w:i/>
        </w:rPr>
        <w:t xml:space="preserve"> и система управления </w:t>
      </w:r>
      <w:r w:rsidR="001B6D65" w:rsidRPr="006E2112">
        <w:rPr>
          <w:b/>
          <w:i/>
        </w:rPr>
        <w:t>образовательн0й организацией</w:t>
      </w:r>
    </w:p>
    <w:p w:rsidR="001B432F" w:rsidRPr="006E2112" w:rsidRDefault="00B5038F" w:rsidP="001B432F">
      <w:pPr>
        <w:tabs>
          <w:tab w:val="left" w:pos="900"/>
        </w:tabs>
        <w:ind w:firstLine="540"/>
        <w:jc w:val="both"/>
      </w:pPr>
      <w:r w:rsidRPr="006E2112">
        <w:t>Управление о</w:t>
      </w:r>
      <w:r w:rsidR="008C60CE" w:rsidRPr="006E2112">
        <w:t>бразовательным учреждением осуществляется в соответствии</w:t>
      </w:r>
      <w:r w:rsidR="001B432F" w:rsidRPr="006E2112">
        <w:t xml:space="preserve"> </w:t>
      </w:r>
      <w:r w:rsidR="008C60CE" w:rsidRPr="006E2112">
        <w:t>с действую</w:t>
      </w:r>
      <w:r w:rsidR="00282A60" w:rsidRPr="006E2112">
        <w:t>щим законодательством и Уставом</w:t>
      </w:r>
      <w:r w:rsidRPr="006E2112">
        <w:t>,</w:t>
      </w:r>
      <w:r w:rsidR="00282A60" w:rsidRPr="006E2112">
        <w:t xml:space="preserve"> и строится на принципах единоначалия и коллегиальности.       </w:t>
      </w:r>
    </w:p>
    <w:p w:rsidR="008C60CE" w:rsidRPr="006E2112" w:rsidRDefault="008C60CE" w:rsidP="008C60CE">
      <w:pPr>
        <w:tabs>
          <w:tab w:val="left" w:pos="900"/>
        </w:tabs>
        <w:ind w:firstLine="540"/>
        <w:jc w:val="both"/>
      </w:pPr>
      <w:r w:rsidRPr="006E2112">
        <w:t>Еди</w:t>
      </w:r>
      <w:r w:rsidR="00AC1AD6" w:rsidRPr="006E2112">
        <w:t>ноличным исполнительным органом о</w:t>
      </w:r>
      <w:r w:rsidRPr="006E2112">
        <w:t>бразовательного учреждения является руководи</w:t>
      </w:r>
      <w:r w:rsidR="007E26DE" w:rsidRPr="006E2112">
        <w:t>тель МБОУ Гимназия № 3  – директор,</w:t>
      </w:r>
    </w:p>
    <w:p w:rsidR="008C60CE" w:rsidRPr="006E2112" w:rsidRDefault="00AC1AD6" w:rsidP="007E26DE">
      <w:pPr>
        <w:tabs>
          <w:tab w:val="left" w:pos="900"/>
        </w:tabs>
        <w:jc w:val="both"/>
        <w:rPr>
          <w:iCs/>
        </w:rPr>
      </w:pPr>
      <w:r w:rsidRPr="006E2112">
        <w:rPr>
          <w:iCs/>
        </w:rPr>
        <w:t xml:space="preserve"> о</w:t>
      </w:r>
      <w:r w:rsidR="007E26DE" w:rsidRPr="006E2112">
        <w:rPr>
          <w:iCs/>
        </w:rPr>
        <w:t>существляющий текущее</w:t>
      </w:r>
      <w:r w:rsidRPr="006E2112">
        <w:rPr>
          <w:iCs/>
        </w:rPr>
        <w:t xml:space="preserve"> руководство деятельностью о</w:t>
      </w:r>
      <w:r w:rsidR="008C60CE" w:rsidRPr="006E2112">
        <w:rPr>
          <w:iCs/>
        </w:rPr>
        <w:t>бразова</w:t>
      </w:r>
      <w:r w:rsidR="007E26DE" w:rsidRPr="006E2112">
        <w:rPr>
          <w:iCs/>
        </w:rPr>
        <w:t>тельного учреждения и</w:t>
      </w:r>
      <w:r w:rsidR="008C60CE" w:rsidRPr="006E2112">
        <w:rPr>
          <w:iCs/>
        </w:rPr>
        <w:t xml:space="preserve"> прошедший соо</w:t>
      </w:r>
      <w:r w:rsidR="007E26DE" w:rsidRPr="006E2112">
        <w:rPr>
          <w:iCs/>
        </w:rPr>
        <w:t>тветствующую аттестацию</w:t>
      </w:r>
      <w:r w:rsidR="008C60CE" w:rsidRPr="006E2112">
        <w:rPr>
          <w:iCs/>
        </w:rPr>
        <w:t>, назначаемый А</w:t>
      </w:r>
      <w:r w:rsidR="00713DF1" w:rsidRPr="006E2112">
        <w:rPr>
          <w:iCs/>
        </w:rPr>
        <w:t>дминистрацией города Архангельска</w:t>
      </w:r>
      <w:r w:rsidR="008C60CE" w:rsidRPr="006E2112">
        <w:rPr>
          <w:iCs/>
        </w:rPr>
        <w:t>.</w:t>
      </w:r>
    </w:p>
    <w:p w:rsidR="008C60CE" w:rsidRPr="006E2112" w:rsidRDefault="008C60CE" w:rsidP="008C60CE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2112">
        <w:t>Коллегиальными органами управления Образовательным учреждением являются: Общее собрание работн</w:t>
      </w:r>
      <w:r w:rsidR="00713DF1" w:rsidRPr="006E2112">
        <w:t>иков гимназии</w:t>
      </w:r>
      <w:r w:rsidRPr="006E2112">
        <w:t>, Педагогический</w:t>
      </w:r>
      <w:r w:rsidR="00AC1AD6" w:rsidRPr="006E2112">
        <w:t xml:space="preserve"> Управляющий </w:t>
      </w:r>
      <w:r w:rsidRPr="006E2112">
        <w:t xml:space="preserve"> с</w:t>
      </w:r>
      <w:r w:rsidR="00713DF1" w:rsidRPr="006E2112">
        <w:t>овет  ОУ</w:t>
      </w:r>
      <w:r w:rsidRPr="006E2112">
        <w:t>.</w:t>
      </w:r>
    </w:p>
    <w:p w:rsidR="008C60CE" w:rsidRPr="006E2112" w:rsidRDefault="008C60CE" w:rsidP="008C60CE">
      <w:pPr>
        <w:autoSpaceDE w:val="0"/>
        <w:autoSpaceDN w:val="0"/>
        <w:adjustRightInd w:val="0"/>
        <w:ind w:firstLine="540"/>
        <w:jc w:val="both"/>
      </w:pPr>
      <w:r w:rsidRPr="006E2112">
        <w:t>Коллегиальные органы управления Образовательного учреждения создаются</w:t>
      </w:r>
      <w:r w:rsidR="001B432F" w:rsidRPr="006E2112">
        <w:t xml:space="preserve"> </w:t>
      </w:r>
      <w:r w:rsidRPr="006E2112">
        <w:t>и действуют в соответствии с настоящим Уставом и положениями об этих органах, утвержденными Образовательным учреждением.</w:t>
      </w:r>
    </w:p>
    <w:p w:rsidR="0064315D" w:rsidRPr="006E2112" w:rsidRDefault="001B6D65" w:rsidP="008C60CE">
      <w:pPr>
        <w:widowControl w:val="0"/>
        <w:autoSpaceDE w:val="0"/>
        <w:autoSpaceDN w:val="0"/>
        <w:adjustRightInd w:val="0"/>
        <w:jc w:val="both"/>
      </w:pPr>
      <w:r w:rsidRPr="006E2112">
        <w:t xml:space="preserve">Выстроенная релевантная модель управления, основанная на принципах открытого школьного сообщества, позволяет использовать принцип  открытости и прозрачности, принцип диалога </w:t>
      </w:r>
      <w:proofErr w:type="gramStart"/>
      <w:r w:rsidRPr="006E2112">
        <w:t>о</w:t>
      </w:r>
      <w:proofErr w:type="gramEnd"/>
      <w:r w:rsidRPr="006E2112">
        <w:t xml:space="preserve"> </w:t>
      </w:r>
      <w:proofErr w:type="gramStart"/>
      <w:r w:rsidRPr="006E2112">
        <w:t>всеми</w:t>
      </w:r>
      <w:proofErr w:type="gramEnd"/>
      <w:r w:rsidRPr="006E2112">
        <w:t xml:space="preserve"> участниками образования.</w:t>
      </w:r>
    </w:p>
    <w:p w:rsidR="001B6D65" w:rsidRPr="006E2112" w:rsidRDefault="001B6D65" w:rsidP="008C60CE">
      <w:pPr>
        <w:widowControl w:val="0"/>
        <w:autoSpaceDE w:val="0"/>
        <w:autoSpaceDN w:val="0"/>
        <w:adjustRightInd w:val="0"/>
        <w:jc w:val="both"/>
      </w:pPr>
      <w:r w:rsidRPr="006E2112">
        <w:t>Для всех сотрудников гимназии определены их функциональные обязанности,</w:t>
      </w:r>
      <w:r w:rsidR="00AE3A28" w:rsidRPr="006E2112">
        <w:t xml:space="preserve"> </w:t>
      </w:r>
      <w:r w:rsidRPr="006E2112">
        <w:t>права,</w:t>
      </w:r>
      <w:r w:rsidR="00AE3A28" w:rsidRPr="006E2112">
        <w:t xml:space="preserve"> </w:t>
      </w:r>
      <w:r w:rsidRPr="006E2112">
        <w:t>полномочия и ответственность,</w:t>
      </w:r>
      <w:r w:rsidR="00AE3A28" w:rsidRPr="006E2112">
        <w:t xml:space="preserve"> </w:t>
      </w:r>
      <w:r w:rsidRPr="006E2112">
        <w:t>а также связи и отношения по должности. Главным принципом управления ОУ является коллективн</w:t>
      </w:r>
      <w:r w:rsidR="00AE3A28" w:rsidRPr="006E2112">
        <w:t>о</w:t>
      </w:r>
      <w:r w:rsidRPr="006E2112">
        <w:t>сть принятия решений</w:t>
      </w:r>
      <w:r w:rsidR="00AE3A28" w:rsidRPr="006E2112">
        <w:t xml:space="preserve"> и персональная ответственность субъектов управления. Большинство родителей включены в общественную жизнь гимназии, участвуют в колле</w:t>
      </w:r>
      <w:r w:rsidR="00D21C4A" w:rsidRPr="006E2112">
        <w:t xml:space="preserve">ктивно-творческих делах и класса, </w:t>
      </w:r>
      <w:r w:rsidR="00AE3A28" w:rsidRPr="006E2112">
        <w:t>и образовательного учреждения, плодотворно сотрудничают с педагогами.</w:t>
      </w:r>
    </w:p>
    <w:p w:rsidR="00AE3A28" w:rsidRPr="006E2112" w:rsidRDefault="00AE3A28" w:rsidP="008C60CE">
      <w:pPr>
        <w:widowControl w:val="0"/>
        <w:autoSpaceDE w:val="0"/>
        <w:autoSpaceDN w:val="0"/>
        <w:adjustRightInd w:val="0"/>
        <w:jc w:val="both"/>
      </w:pPr>
      <w:r w:rsidRPr="006E2112">
        <w:t xml:space="preserve">        Социально-профессиональный ст</w:t>
      </w:r>
      <w:r w:rsidR="00D35490" w:rsidRPr="006E2112">
        <w:t>атус родителей высокий: 67% имеют высшее образование, 30%-среднее профессиональное</w:t>
      </w:r>
      <w:r w:rsidR="006E2112">
        <w:t>.</w:t>
      </w:r>
    </w:p>
    <w:p w:rsidR="008C60CE" w:rsidRPr="006E2112" w:rsidRDefault="000C5413" w:rsidP="008C60CE">
      <w:pPr>
        <w:shd w:val="clear" w:color="auto" w:fill="FFFFFF"/>
        <w:ind w:firstLine="540"/>
        <w:jc w:val="both"/>
      </w:pPr>
      <w:r w:rsidRPr="006E2112">
        <w:rPr>
          <w:b/>
          <w:i/>
        </w:rPr>
        <w:t xml:space="preserve">    </w:t>
      </w:r>
      <w:r w:rsidR="00416841" w:rsidRPr="006E2112">
        <w:rPr>
          <w:b/>
          <w:i/>
        </w:rPr>
        <w:t xml:space="preserve">  Материально-техническая</w:t>
      </w:r>
      <w:r w:rsidR="0064315D" w:rsidRPr="006E2112">
        <w:rPr>
          <w:b/>
          <w:i/>
        </w:rPr>
        <w:t xml:space="preserve"> база образовательной организации</w:t>
      </w:r>
      <w:r w:rsidR="008C60CE" w:rsidRPr="006E2112">
        <w:t xml:space="preserve"> 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Собственником имущества Образовательн</w:t>
      </w:r>
      <w:r w:rsidR="00713DF1" w:rsidRPr="006E2112">
        <w:rPr>
          <w:color w:val="000000"/>
        </w:rPr>
        <w:t>ого учреждения является Администрация города Архангельска</w:t>
      </w:r>
      <w:r w:rsidRPr="006E2112">
        <w:rPr>
          <w:color w:val="000000"/>
        </w:rPr>
        <w:t>.</w:t>
      </w:r>
    </w:p>
    <w:p w:rsidR="001B432F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В целях обеспечения образовательной деятельности имущество закрепляется</w:t>
      </w:r>
      <w:r w:rsidR="001B432F" w:rsidRPr="006E2112">
        <w:rPr>
          <w:color w:val="000000"/>
        </w:rPr>
        <w:t xml:space="preserve"> </w:t>
      </w:r>
      <w:r w:rsidR="00D35490" w:rsidRPr="006E2112">
        <w:rPr>
          <w:color w:val="000000"/>
        </w:rPr>
        <w:t>за о</w:t>
      </w:r>
      <w:r w:rsidRPr="006E2112">
        <w:rPr>
          <w:color w:val="000000"/>
        </w:rPr>
        <w:t>бразовательным учреждением на праве оперативного управления в соответствии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с Гражданским кодексом Российской Федерации.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 xml:space="preserve">Земельный участок, необходимый для осуществления </w:t>
      </w:r>
      <w:r w:rsidR="00D35490" w:rsidRPr="006E2112">
        <w:rPr>
          <w:color w:val="000000"/>
        </w:rPr>
        <w:t>уставной деятельности о</w:t>
      </w:r>
      <w:r w:rsidRPr="006E2112">
        <w:rPr>
          <w:color w:val="000000"/>
        </w:rPr>
        <w:t>бразовательного</w:t>
      </w:r>
      <w:r w:rsidR="00D35490" w:rsidRPr="006E2112">
        <w:rPr>
          <w:color w:val="000000"/>
        </w:rPr>
        <w:t xml:space="preserve"> учреждения, </w:t>
      </w:r>
      <w:proofErr w:type="spellStart"/>
      <w:r w:rsidR="00D35490" w:rsidRPr="006E2112">
        <w:rPr>
          <w:color w:val="000000"/>
        </w:rPr>
        <w:t>предоставляетс</w:t>
      </w:r>
      <w:proofErr w:type="spellEnd"/>
      <w:r w:rsidRPr="006E2112">
        <w:rPr>
          <w:color w:val="000000"/>
        </w:rPr>
        <w:t xml:space="preserve"> 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Образовательное учреждение владеет, пользуется и распоряжается имуществом, закрепленным за ним в пределах, установленных законом, в соответствии с уставными целями деятельности, заданиями собственника и назначением имущества.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Источники формирования имущества и денежных средств Образовательного учреждения определяются действующим законодательством Российской Федерации.</w:t>
      </w:r>
    </w:p>
    <w:p w:rsidR="008C60CE" w:rsidRPr="006E2112" w:rsidRDefault="00D35490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Имущество и денежные средства о</w:t>
      </w:r>
      <w:r w:rsidR="008C60CE" w:rsidRPr="006E2112">
        <w:rPr>
          <w:color w:val="000000"/>
        </w:rPr>
        <w:t>бразовательного учреждения отражаются</w:t>
      </w:r>
      <w:r w:rsidR="001B432F" w:rsidRPr="006E2112">
        <w:rPr>
          <w:color w:val="000000"/>
        </w:rPr>
        <w:t xml:space="preserve"> </w:t>
      </w:r>
      <w:r w:rsidR="008C60CE" w:rsidRPr="006E2112">
        <w:rPr>
          <w:color w:val="000000"/>
        </w:rPr>
        <w:t>на его балансе и используются для достижения целей, определенных Уставом.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lastRenderedPageBreak/>
        <w:t>Недвижи</w:t>
      </w:r>
      <w:r w:rsidR="00D35490" w:rsidRPr="006E2112">
        <w:rPr>
          <w:color w:val="000000"/>
        </w:rPr>
        <w:t>мое имущество, закрепленное за о</w:t>
      </w:r>
      <w:r w:rsidRPr="006E2112">
        <w:rPr>
          <w:color w:val="000000"/>
        </w:rPr>
        <w:t>бразовательным учреждением или приобретенное за счет средств, выделе</w:t>
      </w:r>
      <w:r w:rsidR="00713DF1" w:rsidRPr="006E2112">
        <w:rPr>
          <w:color w:val="000000"/>
        </w:rPr>
        <w:t>нных ему за счет средств местного и регионального бюджета</w:t>
      </w:r>
      <w:r w:rsidRPr="006E2112">
        <w:rPr>
          <w:color w:val="000000"/>
        </w:rPr>
        <w:t xml:space="preserve"> на приобретение этого имущества, а также находящееся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у Образовательного учреждения особо ценное движимое имущество подлежат обособленному учету.</w:t>
      </w:r>
    </w:p>
    <w:p w:rsidR="008C60CE" w:rsidRPr="006E2112" w:rsidRDefault="008C60C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Виды и перечень особо ценного имущества определяются в соответствии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действующим законодательством Российс</w:t>
      </w:r>
      <w:r w:rsidR="00713DF1" w:rsidRPr="006E2112">
        <w:rPr>
          <w:color w:val="000000"/>
        </w:rPr>
        <w:t>кой Федерации,</w:t>
      </w:r>
      <w:r w:rsidR="007005AC" w:rsidRPr="006E2112">
        <w:rPr>
          <w:color w:val="000000"/>
        </w:rPr>
        <w:t xml:space="preserve"> </w:t>
      </w:r>
      <w:r w:rsidR="00713DF1" w:rsidRPr="006E2112">
        <w:rPr>
          <w:color w:val="000000"/>
        </w:rPr>
        <w:t>Архангельской области и Архангельска</w:t>
      </w:r>
      <w:r w:rsidRPr="006E2112">
        <w:rPr>
          <w:color w:val="000000"/>
        </w:rPr>
        <w:t>.</w:t>
      </w:r>
    </w:p>
    <w:p w:rsidR="008A5DBE" w:rsidRPr="006E2112" w:rsidRDefault="008A5DBE" w:rsidP="008C60CE">
      <w:pPr>
        <w:shd w:val="clear" w:color="auto" w:fill="FFFFFF"/>
        <w:ind w:firstLine="540"/>
        <w:jc w:val="both"/>
        <w:rPr>
          <w:color w:val="000000"/>
        </w:rPr>
      </w:pPr>
      <w:r w:rsidRPr="006E2112">
        <w:rPr>
          <w:color w:val="000000"/>
        </w:rPr>
        <w:t>Материально-техническ</w:t>
      </w:r>
      <w:r w:rsidR="00713DF1" w:rsidRPr="006E2112">
        <w:rPr>
          <w:color w:val="000000"/>
        </w:rPr>
        <w:t>ая база МБОУ Гимназия № 3</w:t>
      </w:r>
      <w:r w:rsidRPr="006E2112">
        <w:rPr>
          <w:color w:val="000000"/>
        </w:rPr>
        <w:t xml:space="preserve"> состоит </w:t>
      </w:r>
      <w:proofErr w:type="gramStart"/>
      <w:r w:rsidRPr="006E2112">
        <w:rPr>
          <w:color w:val="000000"/>
        </w:rPr>
        <w:t>из</w:t>
      </w:r>
      <w:proofErr w:type="gramEnd"/>
      <w:r w:rsidRPr="006E2112">
        <w:rPr>
          <w:color w:val="000000"/>
        </w:rPr>
        <w:t>: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</w:rPr>
        <w:t xml:space="preserve">Земельного </w:t>
      </w:r>
      <w:r w:rsidRPr="006E2112">
        <w:rPr>
          <w:rFonts w:ascii="Times New Roman" w:eastAsia="Calibri" w:hAnsi="Times New Roman" w:cs="Times New Roman"/>
        </w:rPr>
        <w:t xml:space="preserve">участка </w:t>
      </w:r>
      <w:r w:rsidRPr="006E2112">
        <w:rPr>
          <w:rFonts w:ascii="Times New Roman" w:hAnsi="Times New Roman" w:cs="Times New Roman"/>
        </w:rPr>
        <w:t>площадью</w:t>
      </w:r>
      <w:r w:rsidRPr="006E2112">
        <w:rPr>
          <w:rFonts w:ascii="Times New Roman" w:eastAsia="Calibri" w:hAnsi="Times New Roman" w:cs="Times New Roman"/>
        </w:rPr>
        <w:t xml:space="preserve"> </w:t>
      </w:r>
      <w:r w:rsidR="00C02A0B" w:rsidRPr="006E2112">
        <w:rPr>
          <w:rFonts w:ascii="Times New Roman" w:eastAsia="Calibri" w:hAnsi="Times New Roman" w:cs="Times New Roman"/>
        </w:rPr>
        <w:t>13  642</w:t>
      </w:r>
      <w:r w:rsidRPr="006E2112">
        <w:rPr>
          <w:rFonts w:ascii="Times New Roman" w:eastAsia="Calibri" w:hAnsi="Times New Roman" w:cs="Times New Roman"/>
        </w:rPr>
        <w:t xml:space="preserve">,0 кв.м. </w:t>
      </w:r>
      <w:r w:rsidRPr="006E2112">
        <w:rPr>
          <w:rFonts w:ascii="Times New Roman" w:hAnsi="Times New Roman" w:cs="Times New Roman"/>
        </w:rPr>
        <w:t xml:space="preserve">с </w:t>
      </w:r>
      <w:r w:rsidRPr="006E2112">
        <w:rPr>
          <w:rFonts w:ascii="Times New Roman" w:eastAsia="Calibri" w:hAnsi="Times New Roman" w:cs="Times New Roman"/>
        </w:rPr>
        <w:t>ограждение</w:t>
      </w:r>
      <w:r w:rsidRPr="006E2112">
        <w:rPr>
          <w:rFonts w:ascii="Times New Roman" w:hAnsi="Times New Roman" w:cs="Times New Roman"/>
        </w:rPr>
        <w:t>м</w:t>
      </w:r>
      <w:r w:rsidRPr="006E2112">
        <w:rPr>
          <w:rFonts w:ascii="Times New Roman" w:eastAsia="Calibri" w:hAnsi="Times New Roman" w:cs="Times New Roman"/>
        </w:rPr>
        <w:t xml:space="preserve"> территории образовательного учреждения</w:t>
      </w:r>
      <w:r w:rsidRPr="006E2112">
        <w:rPr>
          <w:rFonts w:ascii="Times New Roman" w:hAnsi="Times New Roman" w:cs="Times New Roman"/>
        </w:rPr>
        <w:t>,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</w:rPr>
        <w:t>С</w:t>
      </w:r>
      <w:r w:rsidRPr="006E2112">
        <w:rPr>
          <w:rFonts w:ascii="Times New Roman" w:eastAsia="Calibri" w:hAnsi="Times New Roman" w:cs="Times New Roman"/>
        </w:rPr>
        <w:t>портивн</w:t>
      </w:r>
      <w:r w:rsidR="002B78A0" w:rsidRPr="006E2112">
        <w:rPr>
          <w:rFonts w:ascii="Times New Roman" w:hAnsi="Times New Roman" w:cs="Times New Roman"/>
        </w:rPr>
        <w:t>ой</w:t>
      </w:r>
      <w:r w:rsidRPr="006E2112">
        <w:rPr>
          <w:rFonts w:ascii="Times New Roman" w:eastAsia="Calibri" w:hAnsi="Times New Roman" w:cs="Times New Roman"/>
        </w:rPr>
        <w:t xml:space="preserve"> </w:t>
      </w:r>
      <w:r w:rsidR="002B78A0" w:rsidRPr="006E2112">
        <w:rPr>
          <w:rFonts w:ascii="Times New Roman" w:eastAsia="Calibri" w:hAnsi="Times New Roman" w:cs="Times New Roman"/>
        </w:rPr>
        <w:t>площадки</w:t>
      </w:r>
    </w:p>
    <w:p w:rsidR="008A5DBE" w:rsidRPr="006E2112" w:rsidRDefault="00C02A0B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>Медицинского</w:t>
      </w:r>
      <w:proofErr w:type="gramStart"/>
      <w:r w:rsidRPr="006E2112">
        <w:rPr>
          <w:rFonts w:ascii="Times New Roman" w:eastAsia="Calibri" w:hAnsi="Times New Roman" w:cs="Times New Roman"/>
        </w:rPr>
        <w:t xml:space="preserve"> ,</w:t>
      </w:r>
      <w:proofErr w:type="gramEnd"/>
      <w:r w:rsidRPr="006E2112">
        <w:rPr>
          <w:rFonts w:ascii="Times New Roman" w:eastAsia="Calibri" w:hAnsi="Times New Roman" w:cs="Times New Roman"/>
        </w:rPr>
        <w:t>процедурного, стоматоло</w:t>
      </w:r>
      <w:r w:rsidR="00DE4D54" w:rsidRPr="006E2112">
        <w:rPr>
          <w:rFonts w:ascii="Times New Roman" w:eastAsia="Calibri" w:hAnsi="Times New Roman" w:cs="Times New Roman"/>
        </w:rPr>
        <w:t>гического кабинетов</w:t>
      </w:r>
      <w:r w:rsidR="008A5DBE" w:rsidRPr="006E2112">
        <w:rPr>
          <w:rFonts w:ascii="Times New Roman" w:eastAsia="Calibri" w:hAnsi="Times New Roman" w:cs="Times New Roman"/>
        </w:rPr>
        <w:t xml:space="preserve"> </w:t>
      </w:r>
    </w:p>
    <w:p w:rsidR="00D35490" w:rsidRPr="006E2112" w:rsidRDefault="00D35490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 xml:space="preserve">Спортивного зала (большого и малого), </w:t>
      </w:r>
    </w:p>
    <w:p w:rsidR="008A5DBE" w:rsidRPr="006E2112" w:rsidRDefault="00C02A0B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>учебных мастерских</w:t>
      </w:r>
    </w:p>
    <w:p w:rsidR="008A5DBE" w:rsidRPr="006E2112" w:rsidRDefault="002B78A0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 39 </w:t>
      </w:r>
      <w:r w:rsidR="008A5DBE" w:rsidRPr="006E2112">
        <w:rPr>
          <w:rFonts w:ascii="Times New Roman" w:hAnsi="Times New Roman" w:cs="Times New Roman"/>
          <w:color w:val="000000"/>
        </w:rPr>
        <w:t xml:space="preserve"> учебных кабинетов, укомп</w:t>
      </w:r>
      <w:r w:rsidR="00C02A0B" w:rsidRPr="006E2112">
        <w:rPr>
          <w:rFonts w:ascii="Times New Roman" w:hAnsi="Times New Roman" w:cs="Times New Roman"/>
          <w:color w:val="000000"/>
        </w:rPr>
        <w:t>лектованных необходимой мебелью и оборудованием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С</w:t>
      </w:r>
      <w:r w:rsidR="002B78A0" w:rsidRPr="006E2112">
        <w:rPr>
          <w:rFonts w:ascii="Times New Roman" w:hAnsi="Times New Roman" w:cs="Times New Roman"/>
          <w:color w:val="000000"/>
        </w:rPr>
        <w:t>толовой с обеденной зоной на 180</w:t>
      </w:r>
      <w:r w:rsidRPr="006E2112">
        <w:rPr>
          <w:rFonts w:ascii="Times New Roman" w:hAnsi="Times New Roman" w:cs="Times New Roman"/>
          <w:color w:val="000000"/>
        </w:rPr>
        <w:t xml:space="preserve"> посадочных мест,</w:t>
      </w:r>
    </w:p>
    <w:p w:rsidR="008A5DBE" w:rsidRPr="006E2112" w:rsidRDefault="008A5DBE" w:rsidP="0043146D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Компьютерное оборудование:</w:t>
      </w:r>
    </w:p>
    <w:tbl>
      <w:tblPr>
        <w:tblStyle w:val="a6"/>
        <w:tblW w:w="0" w:type="auto"/>
        <w:tblInd w:w="534" w:type="dxa"/>
        <w:tblLook w:val="04A0"/>
      </w:tblPr>
      <w:tblGrid>
        <w:gridCol w:w="4536"/>
        <w:gridCol w:w="4394"/>
      </w:tblGrid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Компьютеры:</w:t>
            </w:r>
          </w:p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- стационарные</w:t>
            </w:r>
          </w:p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 xml:space="preserve">- ноутбуки 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57</w:t>
            </w:r>
          </w:p>
          <w:p w:rsidR="008A5DBE" w:rsidRPr="006E2112" w:rsidRDefault="00AC1AD6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</w:t>
            </w:r>
            <w:r w:rsidR="004931FA" w:rsidRPr="006E2112">
              <w:rPr>
                <w:sz w:val="24"/>
                <w:szCs w:val="24"/>
              </w:rPr>
              <w:t>6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Печатающие устройства:</w:t>
            </w:r>
            <w:r w:rsidRPr="006E2112">
              <w:rPr>
                <w:sz w:val="24"/>
                <w:szCs w:val="24"/>
              </w:rPr>
              <w:br/>
              <w:t>- принтеры</w:t>
            </w:r>
            <w:r w:rsidRPr="006E2112">
              <w:rPr>
                <w:sz w:val="24"/>
                <w:szCs w:val="24"/>
              </w:rPr>
              <w:br/>
              <w:t>- МФУ</w:t>
            </w:r>
            <w:r w:rsidRPr="006E2112">
              <w:rPr>
                <w:sz w:val="24"/>
                <w:szCs w:val="24"/>
              </w:rPr>
              <w:br/>
              <w:t>-</w:t>
            </w:r>
            <w:r w:rsidR="00C45303" w:rsidRPr="006E2112">
              <w:rPr>
                <w:sz w:val="24"/>
                <w:szCs w:val="24"/>
              </w:rPr>
              <w:t xml:space="preserve"> </w:t>
            </w:r>
            <w:r w:rsidRPr="006E2112">
              <w:rPr>
                <w:sz w:val="24"/>
                <w:szCs w:val="24"/>
              </w:rPr>
              <w:t>ксероксы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21</w:t>
            </w: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1</w:t>
            </w:r>
            <w:r w:rsidR="00CC40C0" w:rsidRPr="006E2112">
              <w:rPr>
                <w:sz w:val="24"/>
                <w:szCs w:val="24"/>
              </w:rPr>
              <w:t>0</w:t>
            </w: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</w:t>
            </w:r>
            <w:r w:rsidR="008A5DBE" w:rsidRPr="006E2112">
              <w:rPr>
                <w:sz w:val="24"/>
                <w:szCs w:val="24"/>
              </w:rPr>
              <w:t xml:space="preserve"> 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Мультимедиа проекторы</w:t>
            </w:r>
          </w:p>
        </w:tc>
        <w:tc>
          <w:tcPr>
            <w:tcW w:w="4394" w:type="dxa"/>
          </w:tcPr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4931FA" w:rsidRPr="006E2112">
              <w:rPr>
                <w:sz w:val="24"/>
                <w:szCs w:val="24"/>
              </w:rPr>
              <w:t>4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</w:tcPr>
          <w:p w:rsidR="008A5DBE" w:rsidRPr="006E2112" w:rsidRDefault="005D1328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8</w:t>
            </w:r>
            <w:r w:rsidR="00CC40C0" w:rsidRPr="006E2112">
              <w:rPr>
                <w:sz w:val="24"/>
                <w:szCs w:val="24"/>
              </w:rPr>
              <w:t xml:space="preserve"> </w:t>
            </w:r>
          </w:p>
        </w:tc>
      </w:tr>
    </w:tbl>
    <w:p w:rsidR="00554E20" w:rsidRPr="006E2112" w:rsidRDefault="00554E20" w:rsidP="00554E20">
      <w:pPr>
        <w:shd w:val="clear" w:color="auto" w:fill="FFFFFF"/>
        <w:jc w:val="both"/>
        <w:rPr>
          <w:color w:val="000000"/>
        </w:rPr>
      </w:pPr>
      <w:r w:rsidRPr="006E2112">
        <w:rPr>
          <w:color w:val="000000"/>
        </w:rPr>
        <w:t xml:space="preserve">                 Финансирование ОУ осуществляется за счет средств субвенции на выполнение муниципального задания,</w:t>
      </w:r>
      <w:r w:rsidR="005A7F41" w:rsidRPr="006E2112">
        <w:rPr>
          <w:color w:val="000000"/>
        </w:rPr>
        <w:t xml:space="preserve"> </w:t>
      </w:r>
      <w:r w:rsidRPr="006E2112">
        <w:rPr>
          <w:color w:val="000000"/>
        </w:rPr>
        <w:t xml:space="preserve">субвенции на </w:t>
      </w:r>
      <w:r w:rsidR="005A7F41" w:rsidRPr="006E2112">
        <w:rPr>
          <w:color w:val="000000"/>
        </w:rPr>
        <w:t>иные цели и за счет собственных</w:t>
      </w:r>
      <w:r w:rsidRPr="006E2112">
        <w:rPr>
          <w:color w:val="000000"/>
        </w:rPr>
        <w:t xml:space="preserve"> средств</w:t>
      </w:r>
      <w:r w:rsidR="005A7F41" w:rsidRPr="006E2112">
        <w:rPr>
          <w:color w:val="000000"/>
        </w:rPr>
        <w:t xml:space="preserve"> (платные дополнительные услуги)- приложение 5</w:t>
      </w:r>
    </w:p>
    <w:p w:rsidR="008A5DBE" w:rsidRPr="006E2112" w:rsidRDefault="00C45303" w:rsidP="0043146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Библиотечный фонд:</w:t>
      </w:r>
    </w:p>
    <w:p w:rsidR="00C45303" w:rsidRPr="006E2112" w:rsidRDefault="00C45303" w:rsidP="00C45303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Количество единиц учебной литературы – </w:t>
      </w:r>
      <w:r w:rsidR="00291CDB" w:rsidRPr="006E2112">
        <w:rPr>
          <w:rFonts w:ascii="Times New Roman" w:hAnsi="Times New Roman" w:cs="Times New Roman"/>
          <w:color w:val="000000"/>
        </w:rPr>
        <w:t>17 989</w:t>
      </w:r>
    </w:p>
    <w:p w:rsidR="00C45303" w:rsidRPr="006E2112" w:rsidRDefault="00C45303" w:rsidP="00C45303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Количество единиц художественной литературы </w:t>
      </w:r>
      <w:r w:rsidR="00107476" w:rsidRPr="006E2112">
        <w:rPr>
          <w:rFonts w:ascii="Times New Roman" w:hAnsi="Times New Roman" w:cs="Times New Roman"/>
          <w:color w:val="000000"/>
        </w:rPr>
        <w:t>–</w:t>
      </w:r>
      <w:r w:rsidRPr="006E2112">
        <w:rPr>
          <w:rFonts w:ascii="Times New Roman" w:hAnsi="Times New Roman" w:cs="Times New Roman"/>
          <w:color w:val="000000"/>
        </w:rPr>
        <w:t xml:space="preserve"> </w:t>
      </w:r>
      <w:r w:rsidR="00291CDB" w:rsidRPr="006E2112">
        <w:rPr>
          <w:rFonts w:ascii="Times New Roman" w:hAnsi="Times New Roman" w:cs="Times New Roman"/>
          <w:color w:val="000000"/>
        </w:rPr>
        <w:t>14 584</w:t>
      </w:r>
    </w:p>
    <w:p w:rsidR="00D35490" w:rsidRPr="006E2112" w:rsidRDefault="00416841" w:rsidP="001339C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  Образовательная деятельность. </w:t>
      </w:r>
    </w:p>
    <w:p w:rsidR="00F436BB" w:rsidRPr="006E2112" w:rsidRDefault="007005AC" w:rsidP="00D56F5D">
      <w:pPr>
        <w:pStyle w:val="Default"/>
        <w:ind w:firstLine="708"/>
        <w:jc w:val="both"/>
      </w:pPr>
      <w:r w:rsidRPr="006E2112">
        <w:t xml:space="preserve"> </w:t>
      </w:r>
      <w:r w:rsidR="00D56F5D" w:rsidRPr="006E2112">
        <w:t xml:space="preserve"> Образовательная политика </w:t>
      </w:r>
      <w:r w:rsidRPr="006E2112">
        <w:t>МБОУ Гимназия № 3</w:t>
      </w:r>
      <w:r w:rsidR="00D56F5D" w:rsidRPr="006E2112">
        <w:t xml:space="preserve"> направлена с одной стороны на обеспечение доступности и обязательности образования</w:t>
      </w:r>
      <w:r w:rsidR="00C02A0B" w:rsidRPr="006E2112">
        <w:t xml:space="preserve">, </w:t>
      </w:r>
      <w:r w:rsidR="006E2112">
        <w:t xml:space="preserve"> а с другой - </w:t>
      </w:r>
      <w:r w:rsidR="00F33DF4" w:rsidRPr="006E2112">
        <w:t xml:space="preserve">  </w:t>
      </w:r>
      <w:r w:rsidR="00D56F5D" w:rsidRPr="006E2112">
        <w:t>на повышение качества образования. Для успешного решения задач образовательного процесса организовано сообщество всех его участников: учеников, педагогов и родителей.</w:t>
      </w:r>
      <w:r w:rsidR="00F436BB" w:rsidRPr="006E2112">
        <w:t xml:space="preserve">  </w:t>
      </w:r>
    </w:p>
    <w:p w:rsidR="00AF74FA" w:rsidRPr="006E2112" w:rsidRDefault="007005AC" w:rsidP="00F436BB">
      <w:pPr>
        <w:spacing w:line="23" w:lineRule="atLeast"/>
        <w:ind w:firstLine="708"/>
        <w:jc w:val="both"/>
      </w:pPr>
      <w:r w:rsidRPr="006E2112">
        <w:lastRenderedPageBreak/>
        <w:t>На образовательную среду в ОУ</w:t>
      </w:r>
      <w:r w:rsidR="00AF74FA" w:rsidRPr="006E2112">
        <w:t xml:space="preserve"> большое влияние оказывает социальный опыт родителей, уровень их образования.  Большая часть род</w:t>
      </w:r>
      <w:r w:rsidR="00C02A0B" w:rsidRPr="006E2112">
        <w:t xml:space="preserve">ителей в социальном заказе гимназии </w:t>
      </w:r>
      <w:r w:rsidR="00AF74FA" w:rsidRPr="006E2112">
        <w:t xml:space="preserve"> приоритетным направлением </w:t>
      </w:r>
      <w:r w:rsidR="00D56F5D" w:rsidRPr="006E2112">
        <w:t xml:space="preserve">считает учебную деятельность </w:t>
      </w:r>
      <w:proofErr w:type="gramStart"/>
      <w:r w:rsidR="00D56F5D" w:rsidRPr="006E2112">
        <w:t xml:space="preserve">( </w:t>
      </w:r>
      <w:proofErr w:type="gramEnd"/>
      <w:r w:rsidR="00D56F5D" w:rsidRPr="006E2112">
        <w:t>63</w:t>
      </w:r>
      <w:r w:rsidR="00AF74FA" w:rsidRPr="006E2112">
        <w:t xml:space="preserve">%).  </w:t>
      </w:r>
    </w:p>
    <w:p w:rsidR="00F436BB" w:rsidRPr="006E2112" w:rsidRDefault="00AF74FA" w:rsidP="00AF74FA">
      <w:pPr>
        <w:spacing w:line="23" w:lineRule="atLeast"/>
        <w:jc w:val="both"/>
      </w:pPr>
      <w:r w:rsidRPr="006E2112">
        <w:t>Социальный паспорт: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52"/>
        <w:gridCol w:w="2551"/>
        <w:gridCol w:w="3402"/>
        <w:gridCol w:w="2835"/>
      </w:tblGrid>
      <w:tr w:rsidR="00F436BB" w:rsidRPr="006E2112" w:rsidTr="001B432F">
        <w:tc>
          <w:tcPr>
            <w:tcW w:w="2835" w:type="dxa"/>
            <w:shd w:val="clear" w:color="auto" w:fill="FFFFFF" w:themeFill="background1"/>
          </w:tcPr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Количество уча</w:t>
            </w:r>
            <w:r w:rsidR="00AF74FA" w:rsidRPr="006E2112">
              <w:rPr>
                <w:b/>
                <w:sz w:val="22"/>
                <w:szCs w:val="22"/>
              </w:rPr>
              <w:softHyphen/>
            </w:r>
            <w:r w:rsidRPr="006E2112">
              <w:rPr>
                <w:b/>
                <w:sz w:val="22"/>
                <w:szCs w:val="22"/>
              </w:rPr>
              <w:t>щихся из непол</w:t>
            </w:r>
            <w:r w:rsidR="00AF74FA" w:rsidRPr="006E2112">
              <w:rPr>
                <w:b/>
                <w:sz w:val="22"/>
                <w:szCs w:val="22"/>
              </w:rPr>
              <w:softHyphen/>
            </w:r>
            <w:r w:rsidRPr="006E2112">
              <w:rPr>
                <w:b/>
                <w:sz w:val="22"/>
                <w:szCs w:val="22"/>
              </w:rPr>
              <w:t>ных семей, воспитывает</w:t>
            </w:r>
          </w:p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мать /  отец</w:t>
            </w:r>
          </w:p>
        </w:tc>
        <w:tc>
          <w:tcPr>
            <w:tcW w:w="2552" w:type="dxa"/>
            <w:shd w:val="clear" w:color="auto" w:fill="FFFFFF" w:themeFill="background1"/>
          </w:tcPr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Учащиеся из многодетных семей</w:t>
            </w:r>
          </w:p>
        </w:tc>
        <w:tc>
          <w:tcPr>
            <w:tcW w:w="2551" w:type="dxa"/>
            <w:shd w:val="clear" w:color="auto" w:fill="FFFFFF" w:themeFill="background1"/>
          </w:tcPr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 xml:space="preserve">Учащиеся из </w:t>
            </w:r>
            <w:proofErr w:type="gramStart"/>
            <w:r w:rsidRPr="006E2112">
              <w:rPr>
                <w:b/>
                <w:sz w:val="22"/>
                <w:szCs w:val="22"/>
              </w:rPr>
              <w:t>малообеспеченных</w:t>
            </w:r>
            <w:proofErr w:type="gramEnd"/>
          </w:p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семей</w:t>
            </w:r>
          </w:p>
        </w:tc>
        <w:tc>
          <w:tcPr>
            <w:tcW w:w="3402" w:type="dxa"/>
            <w:shd w:val="clear" w:color="auto" w:fill="FFFFFF" w:themeFill="background1"/>
          </w:tcPr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Учащиеся из семей «группы риска»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Опекаемые</w:t>
            </w:r>
          </w:p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и</w:t>
            </w:r>
          </w:p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приёмные</w:t>
            </w:r>
          </w:p>
          <w:p w:rsidR="00F436BB" w:rsidRPr="006E2112" w:rsidRDefault="00F436BB" w:rsidP="001B432F">
            <w:pPr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дети</w:t>
            </w:r>
          </w:p>
        </w:tc>
      </w:tr>
      <w:tr w:rsidR="00F436BB" w:rsidRPr="006E2112" w:rsidTr="001B432F">
        <w:tc>
          <w:tcPr>
            <w:tcW w:w="2835" w:type="dxa"/>
          </w:tcPr>
          <w:p w:rsidR="00F436BB" w:rsidRPr="006E2112" w:rsidRDefault="001339CF" w:rsidP="009431B3">
            <w:pPr>
              <w:jc w:val="both"/>
            </w:pPr>
            <w:r w:rsidRPr="006E2112">
              <w:t>27</w:t>
            </w:r>
            <w:r w:rsidR="00F436BB" w:rsidRPr="006E2112">
              <w:t>%</w:t>
            </w:r>
          </w:p>
        </w:tc>
        <w:tc>
          <w:tcPr>
            <w:tcW w:w="2552" w:type="dxa"/>
          </w:tcPr>
          <w:p w:rsidR="00F436BB" w:rsidRPr="006E2112" w:rsidRDefault="001339CF" w:rsidP="009431B3">
            <w:pPr>
              <w:jc w:val="both"/>
            </w:pPr>
            <w:r w:rsidRPr="006E2112">
              <w:t>4</w:t>
            </w:r>
            <w:r w:rsidR="00F436BB" w:rsidRPr="006E2112">
              <w:t>%</w:t>
            </w:r>
          </w:p>
        </w:tc>
        <w:tc>
          <w:tcPr>
            <w:tcW w:w="2551" w:type="dxa"/>
          </w:tcPr>
          <w:p w:rsidR="00F436BB" w:rsidRPr="006E2112" w:rsidRDefault="00F436BB" w:rsidP="009431B3">
            <w:pPr>
              <w:jc w:val="both"/>
            </w:pPr>
            <w:r w:rsidRPr="006E2112">
              <w:t>2,8%</w:t>
            </w:r>
          </w:p>
        </w:tc>
        <w:tc>
          <w:tcPr>
            <w:tcW w:w="3402" w:type="dxa"/>
          </w:tcPr>
          <w:p w:rsidR="00F436BB" w:rsidRPr="006E2112" w:rsidRDefault="001339CF" w:rsidP="009431B3">
            <w:pPr>
              <w:jc w:val="both"/>
            </w:pPr>
            <w:r w:rsidRPr="006E2112">
              <w:t>0,4</w:t>
            </w:r>
            <w:r w:rsidR="00F436BB" w:rsidRPr="006E2112">
              <w:t>%</w:t>
            </w:r>
          </w:p>
        </w:tc>
        <w:tc>
          <w:tcPr>
            <w:tcW w:w="2835" w:type="dxa"/>
          </w:tcPr>
          <w:p w:rsidR="00F436BB" w:rsidRPr="006E2112" w:rsidRDefault="001339CF" w:rsidP="009431B3">
            <w:pPr>
              <w:jc w:val="both"/>
            </w:pPr>
            <w:r w:rsidRPr="006E2112">
              <w:t>0</w:t>
            </w:r>
            <w:r w:rsidR="00F436BB" w:rsidRPr="006E2112">
              <w:t>,3%</w:t>
            </w:r>
          </w:p>
        </w:tc>
      </w:tr>
    </w:tbl>
    <w:p w:rsidR="001B4D7C" w:rsidRPr="006E2112" w:rsidRDefault="00DB4CCB" w:rsidP="00C453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</w:t>
      </w:r>
      <w:r w:rsidR="001B4D7C" w:rsidRPr="006E2112">
        <w:rPr>
          <w:b/>
          <w:i/>
        </w:rPr>
        <w:t xml:space="preserve">  Образовательный процесс в МБОУ Гимназия № 3 строится на основе реализации основных образовательных программ трех уровней общего образования: начальное общее образование, основное общее образование, среднее общее образование</w:t>
      </w:r>
      <w:proofErr w:type="gramStart"/>
      <w:r w:rsidR="00E04563" w:rsidRPr="006E2112">
        <w:rPr>
          <w:b/>
          <w:i/>
        </w:rPr>
        <w:t xml:space="preserve"> </w:t>
      </w:r>
      <w:r w:rsidR="001B4D7C" w:rsidRPr="006E2112">
        <w:rPr>
          <w:b/>
          <w:i/>
        </w:rPr>
        <w:t>.</w:t>
      </w:r>
      <w:proofErr w:type="gramEnd"/>
      <w:r w:rsidR="001B4D7C" w:rsidRPr="006E2112">
        <w:rPr>
          <w:b/>
          <w:i/>
        </w:rPr>
        <w:t>ОУ обеспечивает вариативность образовательных</w:t>
      </w:r>
      <w:r w:rsidR="00E04563" w:rsidRPr="006E2112">
        <w:rPr>
          <w:b/>
          <w:i/>
        </w:rPr>
        <w:t xml:space="preserve"> программ, для учащихся 1-6 классов реализуются </w:t>
      </w:r>
      <w:proofErr w:type="spellStart"/>
      <w:r w:rsidR="00E04563" w:rsidRPr="006E2112">
        <w:rPr>
          <w:b/>
          <w:i/>
        </w:rPr>
        <w:t>ФГОСы</w:t>
      </w:r>
      <w:proofErr w:type="spellEnd"/>
      <w:r w:rsidR="00E04563" w:rsidRPr="006E2112">
        <w:rPr>
          <w:b/>
          <w:i/>
        </w:rPr>
        <w:t xml:space="preserve"> нового поколения,</w:t>
      </w:r>
      <w:r w:rsidR="00295E53" w:rsidRPr="006E2112">
        <w:rPr>
          <w:b/>
          <w:i/>
        </w:rPr>
        <w:t xml:space="preserve"> учащиеся 7-11 классов завершают изучение ФК ГСОО. Обеспечивается преемственность и завершенность в реализации образовательных ус</w:t>
      </w:r>
      <w:r w:rsidR="005A7F41" w:rsidRPr="006E2112">
        <w:rPr>
          <w:b/>
          <w:i/>
        </w:rPr>
        <w:t>луг</w:t>
      </w:r>
      <w:r w:rsidR="00C87394" w:rsidRPr="006E2112">
        <w:rPr>
          <w:b/>
          <w:i/>
        </w:rPr>
        <w:t xml:space="preserve">. </w:t>
      </w:r>
    </w:p>
    <w:p w:rsidR="00DB4CCB" w:rsidRPr="006E2112" w:rsidRDefault="00C87394" w:rsidP="00C453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В ОУ накоплен достаточный опыт по предупреждению неуспешности в </w:t>
      </w:r>
      <w:proofErr w:type="gramStart"/>
      <w:r w:rsidRPr="006E2112">
        <w:rPr>
          <w:b/>
          <w:i/>
        </w:rPr>
        <w:t>обучении, по развитию</w:t>
      </w:r>
      <w:proofErr w:type="gramEnd"/>
      <w:r w:rsidRPr="006E2112">
        <w:rPr>
          <w:b/>
          <w:i/>
        </w:rPr>
        <w:t xml:space="preserve"> одаренности.</w:t>
      </w:r>
      <w:r w:rsidR="00B17900" w:rsidRPr="006E2112">
        <w:rPr>
          <w:b/>
          <w:i/>
        </w:rPr>
        <w:t xml:space="preserve"> В течение учебного года</w:t>
      </w:r>
      <w:proofErr w:type="gramStart"/>
      <w:r w:rsidR="00B17900" w:rsidRPr="006E2112">
        <w:rPr>
          <w:b/>
          <w:i/>
        </w:rPr>
        <w:t xml:space="preserve"> ,</w:t>
      </w:r>
      <w:proofErr w:type="gramEnd"/>
      <w:r w:rsidR="00B17900" w:rsidRPr="006E2112">
        <w:rPr>
          <w:b/>
          <w:i/>
        </w:rPr>
        <w:t xml:space="preserve">по результатам мониторинга и педагогических, и психологических исследований, выявлены возможности повышения качества образования в том числе совершенствование профессиональной компетентности учителя и его </w:t>
      </w:r>
      <w:proofErr w:type="spellStart"/>
      <w:r w:rsidR="00B17900" w:rsidRPr="006E2112">
        <w:rPr>
          <w:b/>
          <w:i/>
        </w:rPr>
        <w:t>отншения</w:t>
      </w:r>
      <w:proofErr w:type="spellEnd"/>
      <w:r w:rsidR="00B17900" w:rsidRPr="006E2112">
        <w:rPr>
          <w:b/>
          <w:i/>
        </w:rPr>
        <w:t xml:space="preserve"> к работе.</w:t>
      </w:r>
    </w:p>
    <w:p w:rsidR="00DB4CCB" w:rsidRPr="006E2112" w:rsidRDefault="00DB4CCB" w:rsidP="00C453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  </w:t>
      </w:r>
      <w:r w:rsidR="00ED6D9E" w:rsidRPr="006E2112">
        <w:rPr>
          <w:b/>
          <w:i/>
        </w:rPr>
        <w:t xml:space="preserve">  </w:t>
      </w:r>
      <w:r w:rsidRPr="006E2112">
        <w:rPr>
          <w:b/>
          <w:i/>
        </w:rPr>
        <w:t xml:space="preserve"> Ка</w:t>
      </w:r>
      <w:r w:rsidR="00A802DA" w:rsidRPr="006E2112">
        <w:rPr>
          <w:b/>
          <w:i/>
        </w:rPr>
        <w:t>дровое  обеспечение</w:t>
      </w:r>
    </w:p>
    <w:p w:rsidR="00C44FAE" w:rsidRDefault="00E14042" w:rsidP="00ED6D9E">
      <w:pPr>
        <w:pStyle w:val="a3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 Образовательное учреждение п</w:t>
      </w:r>
      <w:r w:rsidR="00ED6D9E" w:rsidRPr="006E2112">
        <w:rPr>
          <w:rFonts w:ascii="Times New Roman" w:hAnsi="Times New Roman" w:cs="Times New Roman"/>
        </w:rPr>
        <w:t>олностью укомплектован</w:t>
      </w:r>
      <w:r w:rsidRPr="006E2112">
        <w:rPr>
          <w:rFonts w:ascii="Times New Roman" w:hAnsi="Times New Roman" w:cs="Times New Roman"/>
        </w:rPr>
        <w:t>о</w:t>
      </w:r>
      <w:r w:rsidR="00ED6D9E" w:rsidRPr="006E2112">
        <w:rPr>
          <w:rFonts w:ascii="Times New Roman" w:hAnsi="Times New Roman" w:cs="Times New Roman"/>
        </w:rPr>
        <w:t xml:space="preserve"> педагогическими кадрами</w:t>
      </w:r>
      <w:r w:rsidR="00663392" w:rsidRPr="006E2112">
        <w:rPr>
          <w:rFonts w:ascii="Times New Roman" w:hAnsi="Times New Roman" w:cs="Times New Roman"/>
        </w:rPr>
        <w:t xml:space="preserve"> в соответствии со  шт</w:t>
      </w:r>
      <w:r w:rsidRPr="006E2112">
        <w:rPr>
          <w:rFonts w:ascii="Times New Roman" w:hAnsi="Times New Roman" w:cs="Times New Roman"/>
        </w:rPr>
        <w:t>атным расписанием. Доля педагогических работников</w:t>
      </w:r>
      <w:proofErr w:type="gramStart"/>
      <w:r w:rsidRPr="006E2112">
        <w:rPr>
          <w:rFonts w:ascii="Times New Roman" w:hAnsi="Times New Roman" w:cs="Times New Roman"/>
        </w:rPr>
        <w:t xml:space="preserve"> ,</w:t>
      </w:r>
      <w:proofErr w:type="gramEnd"/>
      <w:r w:rsidRPr="006E2112">
        <w:rPr>
          <w:rFonts w:ascii="Times New Roman" w:hAnsi="Times New Roman" w:cs="Times New Roman"/>
        </w:rPr>
        <w:t>имеющих высшее профессиона</w:t>
      </w:r>
      <w:r w:rsidR="00B17900" w:rsidRPr="006E2112">
        <w:rPr>
          <w:rFonts w:ascii="Times New Roman" w:hAnsi="Times New Roman" w:cs="Times New Roman"/>
        </w:rPr>
        <w:t>льное  образование составляет 97</w:t>
      </w:r>
      <w:r w:rsidRPr="006E2112">
        <w:rPr>
          <w:rFonts w:ascii="Times New Roman" w:hAnsi="Times New Roman" w:cs="Times New Roman"/>
        </w:rPr>
        <w:t xml:space="preserve"> % . Одной из характе</w:t>
      </w:r>
      <w:r w:rsidR="003B103A" w:rsidRPr="006E2112">
        <w:rPr>
          <w:rFonts w:ascii="Times New Roman" w:hAnsi="Times New Roman" w:cs="Times New Roman"/>
        </w:rPr>
        <w:t>р</w:t>
      </w:r>
      <w:r w:rsidRPr="006E2112">
        <w:rPr>
          <w:rFonts w:ascii="Times New Roman" w:hAnsi="Times New Roman" w:cs="Times New Roman"/>
        </w:rPr>
        <w:t>истик качественного</w:t>
      </w:r>
      <w:r w:rsidR="003B103A" w:rsidRPr="006E2112">
        <w:rPr>
          <w:rFonts w:ascii="Times New Roman" w:hAnsi="Times New Roman" w:cs="Times New Roman"/>
        </w:rPr>
        <w:t xml:space="preserve"> состава педагогического коллектива  является наличие к</w:t>
      </w:r>
      <w:r w:rsidR="00B17900" w:rsidRPr="006E2112">
        <w:rPr>
          <w:rFonts w:ascii="Times New Roman" w:hAnsi="Times New Roman" w:cs="Times New Roman"/>
        </w:rPr>
        <w:t xml:space="preserve">валификационной категории: из 75 педагогических </w:t>
      </w:r>
      <w:r w:rsidR="003B103A" w:rsidRPr="006E2112">
        <w:rPr>
          <w:rFonts w:ascii="Times New Roman" w:hAnsi="Times New Roman" w:cs="Times New Roman"/>
        </w:rPr>
        <w:t xml:space="preserve"> </w:t>
      </w:r>
      <w:r w:rsidR="00B17900" w:rsidRPr="006E2112">
        <w:rPr>
          <w:rFonts w:ascii="Times New Roman" w:hAnsi="Times New Roman" w:cs="Times New Roman"/>
        </w:rPr>
        <w:t xml:space="preserve">работников- 62(83%) имеют категорию. </w:t>
      </w:r>
      <w:r w:rsidR="00982E24" w:rsidRPr="006E2112">
        <w:rPr>
          <w:rFonts w:ascii="Times New Roman" w:hAnsi="Times New Roman" w:cs="Times New Roman"/>
        </w:rPr>
        <w:t xml:space="preserve"> Основную часть коллектива составляют опытные педагоги с большим стажем работы, владеющие высоким профессиональным мастерством. Пополняется коллектив и молодыми педагогами</w:t>
      </w:r>
      <w:r w:rsidR="006E2112">
        <w:rPr>
          <w:rFonts w:ascii="Times New Roman" w:hAnsi="Times New Roman" w:cs="Times New Roman"/>
        </w:rPr>
        <w:t>.</w:t>
      </w:r>
    </w:p>
    <w:p w:rsidR="00344EF0" w:rsidRPr="006E2112" w:rsidRDefault="00344EF0" w:rsidP="004314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Имеют звания и отраслевые награды:</w:t>
      </w:r>
    </w:p>
    <w:tbl>
      <w:tblPr>
        <w:tblStyle w:val="a6"/>
        <w:tblW w:w="0" w:type="auto"/>
        <w:tblInd w:w="360" w:type="dxa"/>
        <w:tblLook w:val="04A0"/>
      </w:tblPr>
      <w:tblGrid>
        <w:gridCol w:w="8395"/>
        <w:gridCol w:w="5528"/>
      </w:tblGrid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center"/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Звание, награда</w:t>
            </w:r>
          </w:p>
        </w:tc>
        <w:tc>
          <w:tcPr>
            <w:tcW w:w="5528" w:type="dxa"/>
          </w:tcPr>
          <w:p w:rsidR="00344EF0" w:rsidRPr="006E2112" w:rsidRDefault="00344EF0" w:rsidP="00344EF0">
            <w:pPr>
              <w:jc w:val="center"/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Заслуженный учитель РФ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Нагрудный знак «Отличник народного просвещения (образования)»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344EF0" w:rsidRPr="006E2112">
              <w:rPr>
                <w:sz w:val="24"/>
                <w:szCs w:val="24"/>
              </w:rPr>
              <w:t xml:space="preserve"> человека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 xml:space="preserve"> 11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1</w:t>
            </w:r>
            <w:r w:rsidR="00344EF0" w:rsidRPr="006E2112">
              <w:rPr>
                <w:sz w:val="24"/>
                <w:szCs w:val="24"/>
              </w:rPr>
              <w:t>4 человека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Победитель Приоритетного национального проекта «Образование»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2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  <w:r w:rsidRPr="006E2112">
              <w:rPr>
                <w:sz w:val="24"/>
                <w:szCs w:val="24"/>
              </w:rPr>
              <w:t>а</w:t>
            </w:r>
          </w:p>
        </w:tc>
      </w:tr>
    </w:tbl>
    <w:p w:rsidR="0064315D" w:rsidRPr="006E2112" w:rsidRDefault="0064315D" w:rsidP="0095284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Ан</w:t>
      </w:r>
      <w:r w:rsidR="00952840" w:rsidRPr="006E2112">
        <w:rPr>
          <w:b/>
          <w:u w:val="single"/>
        </w:rPr>
        <w:t>ализ</w:t>
      </w:r>
      <w:r w:rsidR="00AC1E40" w:rsidRPr="006E2112">
        <w:rPr>
          <w:b/>
          <w:u w:val="single"/>
        </w:rPr>
        <w:t xml:space="preserve"> результатов и </w:t>
      </w:r>
      <w:r w:rsidR="00A802DA" w:rsidRPr="006E2112">
        <w:rPr>
          <w:b/>
          <w:u w:val="single"/>
        </w:rPr>
        <w:t xml:space="preserve"> качества обучения </w:t>
      </w:r>
      <w:r w:rsidR="00F3221D" w:rsidRPr="006E2112">
        <w:rPr>
          <w:b/>
          <w:u w:val="single"/>
        </w:rPr>
        <w:t xml:space="preserve"> (Приложение № 1   </w:t>
      </w:r>
      <w:r w:rsidR="00014081" w:rsidRPr="006E2112">
        <w:rPr>
          <w:b/>
          <w:u w:val="single"/>
        </w:rPr>
        <w:t xml:space="preserve"> ИТОГИ УЧЕБНОЙ </w:t>
      </w:r>
      <w:r w:rsidR="00F3221D" w:rsidRPr="006E2112">
        <w:rPr>
          <w:b/>
          <w:u w:val="single"/>
        </w:rPr>
        <w:t>ДЕЯТЕЛЬНОСТИ в 2016-2017</w:t>
      </w:r>
      <w:r w:rsidR="00014081" w:rsidRPr="006E2112">
        <w:rPr>
          <w:b/>
          <w:u w:val="single"/>
        </w:rPr>
        <w:t xml:space="preserve"> учебном году)</w:t>
      </w:r>
    </w:p>
    <w:p w:rsidR="0064315D" w:rsidRDefault="00D17C34" w:rsidP="00AC1E4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   </w:t>
      </w:r>
      <w:r w:rsidR="0048014B" w:rsidRPr="006E2112">
        <w:rPr>
          <w:b/>
          <w:u w:val="single"/>
        </w:rPr>
        <w:t xml:space="preserve"> Качест</w:t>
      </w:r>
      <w:r w:rsidR="00F3221D" w:rsidRPr="006E2112">
        <w:rPr>
          <w:b/>
          <w:u w:val="single"/>
        </w:rPr>
        <w:t>во знаний за учебный год  - 70,5 %</w:t>
      </w:r>
      <w:r w:rsidR="004D1126" w:rsidRPr="006E2112">
        <w:rPr>
          <w:b/>
          <w:u w:val="single"/>
        </w:rPr>
        <w:t xml:space="preserve"> (показатель по городу-_53,8%)</w:t>
      </w:r>
      <w:r w:rsidR="00F3221D" w:rsidRPr="006E2112">
        <w:rPr>
          <w:b/>
          <w:u w:val="single"/>
        </w:rPr>
        <w:t xml:space="preserve"> , </w:t>
      </w:r>
      <w:proofErr w:type="spellStart"/>
      <w:r w:rsidR="00F3221D" w:rsidRPr="006E2112">
        <w:rPr>
          <w:b/>
          <w:u w:val="single"/>
        </w:rPr>
        <w:t>обученность</w:t>
      </w:r>
      <w:proofErr w:type="spellEnd"/>
      <w:r w:rsidR="00F3221D" w:rsidRPr="006E2112">
        <w:rPr>
          <w:b/>
          <w:u w:val="single"/>
        </w:rPr>
        <w:t xml:space="preserve"> – 100 %</w:t>
      </w:r>
      <w:r w:rsidR="004D1126" w:rsidRPr="006E2112">
        <w:rPr>
          <w:b/>
          <w:u w:val="single"/>
        </w:rPr>
        <w:t xml:space="preserve"> </w:t>
      </w:r>
      <w:proofErr w:type="gramStart"/>
      <w:r w:rsidR="004D1126" w:rsidRPr="006E2112">
        <w:rPr>
          <w:b/>
          <w:u w:val="single"/>
        </w:rPr>
        <w:t xml:space="preserve">( </w:t>
      </w:r>
      <w:proofErr w:type="gramEnd"/>
      <w:r w:rsidR="004D1126" w:rsidRPr="006E2112">
        <w:rPr>
          <w:b/>
          <w:u w:val="single"/>
        </w:rPr>
        <w:t>по городу –(99,3)</w:t>
      </w:r>
      <w:r w:rsidR="00F3221D" w:rsidRPr="006E2112">
        <w:rPr>
          <w:b/>
          <w:u w:val="single"/>
        </w:rPr>
        <w:t xml:space="preserve"> . Отличников 140</w:t>
      </w:r>
      <w:r w:rsidR="00C2053B" w:rsidRPr="006E2112">
        <w:rPr>
          <w:b/>
          <w:u w:val="single"/>
        </w:rPr>
        <w:t xml:space="preserve"> человека- 13 % от общего числа учащихся, </w:t>
      </w:r>
      <w:r w:rsidR="008F20E4" w:rsidRPr="006E2112">
        <w:rPr>
          <w:b/>
          <w:u w:val="single"/>
        </w:rPr>
        <w:t>гимназистов</w:t>
      </w:r>
      <w:r w:rsidR="00C2053B" w:rsidRPr="006E2112">
        <w:rPr>
          <w:b/>
          <w:u w:val="single"/>
        </w:rPr>
        <w:t>, закончивших учебный год</w:t>
      </w:r>
      <w:r w:rsidR="008F20E4" w:rsidRPr="006E2112">
        <w:rPr>
          <w:b/>
          <w:u w:val="single"/>
        </w:rPr>
        <w:t xml:space="preserve"> на «4» и «5» - 539 человек,  50 % от общего числа учащихся</w:t>
      </w:r>
    </w:p>
    <w:p w:rsidR="006E2112" w:rsidRPr="006E2112" w:rsidRDefault="006E2112" w:rsidP="00AC1E4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8"/>
        <w:gridCol w:w="6237"/>
      </w:tblGrid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pPr>
              <w:jc w:val="center"/>
              <w:rPr>
                <w:b/>
                <w:bCs/>
              </w:rPr>
            </w:pPr>
            <w:r w:rsidRPr="006E2112">
              <w:rPr>
                <w:b/>
                <w:bCs/>
              </w:rPr>
              <w:lastRenderedPageBreak/>
              <w:t>Позитивные тенденции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pPr>
              <w:jc w:val="center"/>
              <w:rPr>
                <w:b/>
                <w:bCs/>
              </w:rPr>
            </w:pPr>
            <w:r w:rsidRPr="006E2112">
              <w:rPr>
                <w:b/>
                <w:bCs/>
              </w:rPr>
              <w:t>Причины позитивных тенденций</w:t>
            </w:r>
          </w:p>
        </w:tc>
      </w:tr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Стабильный уровень качества зна</w:t>
            </w:r>
            <w:r w:rsidR="008F20E4" w:rsidRPr="006E2112">
              <w:t>ний учащихся  по ряду предметов</w:t>
            </w:r>
            <w:proofErr w:type="gramStart"/>
            <w:r w:rsidR="008F20E4" w:rsidRPr="006E2112">
              <w:t>:</w:t>
            </w:r>
            <w:r w:rsidRPr="006E2112">
              <w:t>(</w:t>
            </w:r>
            <w:proofErr w:type="gramEnd"/>
            <w:r w:rsidRPr="006E2112">
              <w:t>русскому языку, литературе,</w:t>
            </w:r>
            <w:r w:rsidR="008F20E4" w:rsidRPr="006E2112">
              <w:t xml:space="preserve"> МХК,</w:t>
            </w:r>
            <w:r w:rsidR="009661DC" w:rsidRPr="006E2112">
              <w:t xml:space="preserve"> английскому </w:t>
            </w:r>
            <w:r w:rsidR="00AC1E40" w:rsidRPr="006E2112">
              <w:t>язык</w:t>
            </w:r>
            <w:r w:rsidR="009661DC" w:rsidRPr="006E2112">
              <w:t>у</w:t>
            </w:r>
            <w:r w:rsidR="008F20E4" w:rsidRPr="006E2112">
              <w:t xml:space="preserve"> </w:t>
            </w:r>
            <w:r w:rsidRPr="006E2112">
              <w:t xml:space="preserve">и др.) </w:t>
            </w:r>
          </w:p>
          <w:p w:rsidR="00873774" w:rsidRPr="006E2112" w:rsidRDefault="00873774" w:rsidP="00F417E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 xml:space="preserve">Осуществление дифференцированного подхода, внедрение </w:t>
            </w:r>
            <w:proofErr w:type="spellStart"/>
            <w:r w:rsidRPr="006E2112">
              <w:t>разноуровневого</w:t>
            </w:r>
            <w:proofErr w:type="spellEnd"/>
            <w:r w:rsidRPr="006E2112">
              <w:t xml:space="preserve"> обучения, работа учителе</w:t>
            </w:r>
            <w:proofErr w:type="gramStart"/>
            <w:r w:rsidRPr="006E2112">
              <w:t>й-</w:t>
            </w:r>
            <w:proofErr w:type="gramEnd"/>
            <w:r w:rsidRPr="006E2112">
              <w:t xml:space="preserve"> предметников по повышению мотивации к обучению</w:t>
            </w:r>
          </w:p>
        </w:tc>
      </w:tr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AC1E40" w:rsidP="00F417E5">
            <w:r w:rsidRPr="006E2112">
              <w:t>Стабил</w:t>
            </w:r>
            <w:r w:rsidR="009661DC" w:rsidRPr="006E2112">
              <w:t>ь</w:t>
            </w:r>
            <w:r w:rsidRPr="006E2112">
              <w:t xml:space="preserve">ное число </w:t>
            </w:r>
            <w:r w:rsidR="004B4039" w:rsidRPr="006E2112">
              <w:t xml:space="preserve"> отличников </w:t>
            </w:r>
            <w:r w:rsidR="008F20E4" w:rsidRPr="006E2112">
              <w:t>и обуча</w:t>
            </w:r>
            <w:r w:rsidR="005A4CC8" w:rsidRPr="006E2112">
              <w:t>ющихся</w:t>
            </w:r>
            <w:proofErr w:type="gramStart"/>
            <w:r w:rsidR="004D1126" w:rsidRPr="006E2112">
              <w:t xml:space="preserve"> </w:t>
            </w:r>
            <w:r w:rsidR="005A4CC8" w:rsidRPr="006E2112">
              <w:t>,</w:t>
            </w:r>
            <w:proofErr w:type="gramEnd"/>
            <w:r w:rsidR="005A4CC8" w:rsidRPr="006E2112">
              <w:t>успевающих на «4» и «5»</w:t>
            </w:r>
          </w:p>
          <w:p w:rsidR="00873774" w:rsidRPr="006E2112" w:rsidRDefault="00873774" w:rsidP="00F417E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Индивидуальная работа учителей-предметников с одаренными детьми</w:t>
            </w:r>
          </w:p>
        </w:tc>
      </w:tr>
      <w:tr w:rsidR="00873774" w:rsidRPr="006E2112" w:rsidTr="0087377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Наличие учащихся 9 классов, получивши</w:t>
            </w:r>
            <w:r w:rsidR="002C2925" w:rsidRPr="006E2112">
              <w:t>х</w:t>
            </w:r>
            <w:r w:rsidR="00AC1E40" w:rsidRPr="006E2112">
              <w:t xml:space="preserve"> аттестат особого образца </w:t>
            </w:r>
            <w:r w:rsidR="005A4CC8" w:rsidRPr="006E2112">
              <w:t>– 3 чел.</w:t>
            </w:r>
          </w:p>
          <w:p w:rsidR="00873774" w:rsidRPr="006E2112" w:rsidRDefault="00873774" w:rsidP="00F417E5">
            <w:r w:rsidRPr="006E2112">
              <w:t xml:space="preserve">Наличие учащихся, награжденных медалью  «За особые успехи в учении» </w:t>
            </w:r>
            <w:r w:rsidR="005A4CC8" w:rsidRPr="006E2112">
              <w:t>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74" w:rsidRPr="006E2112" w:rsidRDefault="00873774" w:rsidP="00F417E5">
            <w:r w:rsidRPr="006E2112">
              <w:t>Высокий уровень мотивации к обучению, ответственное отношение учащихся к учебной деятельности</w:t>
            </w:r>
          </w:p>
        </w:tc>
      </w:tr>
    </w:tbl>
    <w:p w:rsidR="0064315D" w:rsidRPr="006E2112" w:rsidRDefault="004D1126" w:rsidP="004D112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kern w:val="28"/>
        </w:rPr>
        <w:t xml:space="preserve">       </w:t>
      </w:r>
      <w:r w:rsidR="00295E53" w:rsidRPr="006E2112">
        <w:rPr>
          <w:b/>
          <w:i/>
        </w:rPr>
        <w:t>Г</w:t>
      </w:r>
      <w:r w:rsidR="0064315D" w:rsidRPr="006E2112">
        <w:rPr>
          <w:b/>
          <w:i/>
        </w:rPr>
        <w:t>осударственной итоговой аттестации</w:t>
      </w:r>
      <w:r w:rsidR="00295E53" w:rsidRPr="006E2112">
        <w:rPr>
          <w:b/>
          <w:i/>
        </w:rPr>
        <w:t xml:space="preserve">   </w:t>
      </w:r>
    </w:p>
    <w:p w:rsidR="002D10B2" w:rsidRPr="006E2112" w:rsidRDefault="00295E53" w:rsidP="002D10B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E2112">
        <w:rPr>
          <w:b/>
          <w:i/>
        </w:rPr>
        <w:t>100 % выпускников 9 и 11 классов успешно прошли государственную итоговую аттестацию, получили аттестаты основного общего и среднего общего образования.</w:t>
      </w:r>
      <w:r w:rsidR="002D10B2" w:rsidRPr="006E2112">
        <w:rPr>
          <w:b/>
          <w:i/>
        </w:rPr>
        <w:t xml:space="preserve"> По большинству предметов средний балл выше среднего балла по городу</w:t>
      </w:r>
      <w:proofErr w:type="gramStart"/>
      <w:r w:rsidR="002D10B2" w:rsidRPr="006E2112">
        <w:rPr>
          <w:b/>
          <w:i/>
        </w:rPr>
        <w:t>.</w:t>
      </w:r>
      <w:proofErr w:type="gramEnd"/>
      <w:r w:rsidR="002D10B2" w:rsidRPr="006E2112">
        <w:rPr>
          <w:b/>
          <w:i/>
        </w:rPr>
        <w:t xml:space="preserve"> (</w:t>
      </w:r>
      <w:proofErr w:type="gramStart"/>
      <w:r w:rsidR="002D10B2" w:rsidRPr="006E2112">
        <w:rPr>
          <w:b/>
          <w:i/>
        </w:rPr>
        <w:t>п</w:t>
      </w:r>
      <w:proofErr w:type="gramEnd"/>
      <w:r w:rsidR="002D10B2" w:rsidRPr="006E2112">
        <w:rPr>
          <w:b/>
          <w:i/>
        </w:rPr>
        <w:t>одробная информация в приложении № 1)</w:t>
      </w:r>
    </w:p>
    <w:p w:rsidR="0064315D" w:rsidRPr="006E2112" w:rsidRDefault="002D10B2" w:rsidP="00F436B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  </w:t>
      </w:r>
      <w:r w:rsidR="0064315D" w:rsidRPr="006E2112">
        <w:rPr>
          <w:b/>
          <w:u w:val="single"/>
        </w:rPr>
        <w:t xml:space="preserve"> Методическая и научно-исследо</w:t>
      </w:r>
      <w:r w:rsidR="00F436BB" w:rsidRPr="006E2112">
        <w:rPr>
          <w:b/>
          <w:u w:val="single"/>
        </w:rPr>
        <w:t>вательская деятельность</w:t>
      </w:r>
      <w:r w:rsidR="00A802DA" w:rsidRPr="006E2112">
        <w:rPr>
          <w:b/>
          <w:u w:val="single"/>
        </w:rPr>
        <w:t xml:space="preserve"> (Приложение  2, приложение № 3</w:t>
      </w:r>
      <w:r w:rsidR="000E6D7C" w:rsidRPr="006E2112">
        <w:rPr>
          <w:b/>
          <w:u w:val="single"/>
        </w:rPr>
        <w:t>)</w:t>
      </w:r>
    </w:p>
    <w:p w:rsidR="0064315D" w:rsidRPr="006E2112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E2112">
        <w:rPr>
          <w:b/>
          <w:i/>
        </w:rPr>
        <w:t xml:space="preserve"> Общая характеристика</w:t>
      </w:r>
    </w:p>
    <w:p w:rsidR="009431B3" w:rsidRPr="006E2112" w:rsidRDefault="009431B3" w:rsidP="009431B3">
      <w:pPr>
        <w:shd w:val="clear" w:color="auto" w:fill="FFFFFF"/>
        <w:spacing w:line="269" w:lineRule="atLeast"/>
        <w:ind w:firstLine="540"/>
        <w:jc w:val="both"/>
      </w:pPr>
      <w:r w:rsidRPr="006E2112">
        <w:t>Целью методической и научно-исследовате</w:t>
      </w:r>
      <w:r w:rsidR="001C3350" w:rsidRPr="006E2112">
        <w:t xml:space="preserve">льской деятельности </w:t>
      </w:r>
      <w:r w:rsidRPr="006E2112">
        <w:t xml:space="preserve"> является достижение интеллектуальных, творческих, социальных и коммуникат</w:t>
      </w:r>
      <w:r w:rsidR="001C3350" w:rsidRPr="006E2112">
        <w:t>ивных компетенций учащихся ОУ</w:t>
      </w:r>
      <w:r w:rsidRPr="006E2112">
        <w:t>, способствующих их социализации.</w:t>
      </w:r>
    </w:p>
    <w:p w:rsidR="00F436BB" w:rsidRPr="006E2112" w:rsidRDefault="001C3350" w:rsidP="009431B3">
      <w:pPr>
        <w:widowControl w:val="0"/>
        <w:autoSpaceDE w:val="0"/>
        <w:autoSpaceDN w:val="0"/>
        <w:adjustRightInd w:val="0"/>
        <w:ind w:firstLine="540"/>
        <w:jc w:val="both"/>
      </w:pPr>
      <w:r w:rsidRPr="006E2112">
        <w:t>Основными задачами этого вида деятельности</w:t>
      </w:r>
      <w:r w:rsidR="009431B3" w:rsidRPr="006E2112">
        <w:t xml:space="preserve"> являют</w:t>
      </w:r>
      <w:r w:rsidRPr="006E2112">
        <w:t>ся выявление и развитие у учащихся</w:t>
      </w:r>
      <w:r w:rsidR="009431B3" w:rsidRPr="006E2112">
        <w:t xml:space="preserve"> творческих способностей и интереса к научно-исследовательской деятельности, создание необходимых условий для поддержки одарённых детей, мобилизация социальной активности; неформальное общение и установление творческих контактов между школьниками; пропаганда научных знаний и обобщение опыта работы образовательных учреждений по организации научно-исследовательской деятельности.</w:t>
      </w:r>
    </w:p>
    <w:p w:rsidR="009431B3" w:rsidRPr="006E2112" w:rsidRDefault="009431B3" w:rsidP="009431B3">
      <w:pPr>
        <w:jc w:val="both"/>
      </w:pPr>
      <w:r w:rsidRPr="006E2112">
        <w:t>Конференция проводится в два этапа.</w:t>
      </w:r>
    </w:p>
    <w:p w:rsidR="001B432F" w:rsidRPr="006E2112" w:rsidRDefault="0064315D" w:rsidP="008419C0">
      <w:pPr>
        <w:widowControl w:val="0"/>
        <w:autoSpaceDE w:val="0"/>
        <w:autoSpaceDN w:val="0"/>
        <w:adjustRightInd w:val="0"/>
        <w:ind w:firstLine="540"/>
        <w:jc w:val="both"/>
      </w:pPr>
      <w:r w:rsidRPr="006E2112">
        <w:rPr>
          <w:b/>
          <w:i/>
        </w:rPr>
        <w:t xml:space="preserve"> Аналитический отчет об участии образовательной организации </w:t>
      </w:r>
      <w:r w:rsidR="000E6D7C" w:rsidRPr="006E2112">
        <w:rPr>
          <w:b/>
          <w:i/>
        </w:rPr>
        <w:t>в профессиональных</w:t>
      </w:r>
      <w:r w:rsidRPr="006E2112">
        <w:rPr>
          <w:b/>
          <w:i/>
        </w:rPr>
        <w:t xml:space="preserve"> конкурсах, семинарах, выставках и т.п.</w:t>
      </w:r>
      <w:r w:rsidRPr="006E2112">
        <w:t xml:space="preserve"> </w:t>
      </w:r>
      <w:r w:rsidR="00AA4C62" w:rsidRPr="006E2112">
        <w:t xml:space="preserve"> (Приложение</w:t>
      </w:r>
      <w:r w:rsidR="00C21758" w:rsidRPr="006E2112">
        <w:t xml:space="preserve"> № 2</w:t>
      </w:r>
      <w:proofErr w:type="gramStart"/>
      <w:r w:rsidR="00B34ED0" w:rsidRPr="006E2112">
        <w:t xml:space="preserve"> )</w:t>
      </w:r>
      <w:proofErr w:type="gramEnd"/>
    </w:p>
    <w:p w:rsidR="0064315D" w:rsidRPr="006E2112" w:rsidRDefault="0064315D" w:rsidP="00F836B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Воспитательная сист</w:t>
      </w:r>
      <w:r w:rsidR="00F836B9" w:rsidRPr="006E2112">
        <w:rPr>
          <w:b/>
          <w:u w:val="single"/>
        </w:rPr>
        <w:t>ема образовательного учреждения</w:t>
      </w:r>
      <w:r w:rsidR="000E6D7C" w:rsidRPr="006E2112">
        <w:rPr>
          <w:b/>
          <w:u w:val="single"/>
        </w:rPr>
        <w:t xml:space="preserve"> (Приложение 4)</w:t>
      </w:r>
    </w:p>
    <w:p w:rsidR="00F417DF" w:rsidRPr="006E2112" w:rsidRDefault="00F417DF" w:rsidP="00F417DF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Система воспитательной работы ОУ включает в себя реализацию целевых программ, в том числе, направленных на формирование толерантного </w:t>
      </w:r>
      <w:r w:rsidR="001C3350" w:rsidRPr="006E2112">
        <w:t>сознания, готовности учащихся</w:t>
      </w:r>
      <w:r w:rsidRPr="006E2112">
        <w:t xml:space="preserve"> к законопослушному поведению, сохранению и укреплению своего здоровья и здоровья других людей.</w:t>
      </w:r>
    </w:p>
    <w:p w:rsidR="00F417DF" w:rsidRPr="006E2112" w:rsidRDefault="00F417DF" w:rsidP="00A41505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Воспитательная</w:t>
      </w:r>
      <w:r w:rsidR="001C3350" w:rsidRPr="006E2112">
        <w:t xml:space="preserve"> деятельность гимназии</w:t>
      </w:r>
      <w:r w:rsidR="007F0AFE" w:rsidRPr="006E2112">
        <w:t xml:space="preserve"> </w:t>
      </w:r>
      <w:r w:rsidR="001C3350" w:rsidRPr="006E2112">
        <w:t>реализуется в процессе обучения,</w:t>
      </w:r>
      <w:r w:rsidR="007F0AFE" w:rsidRPr="006E2112">
        <w:t xml:space="preserve"> </w:t>
      </w:r>
      <w:r w:rsidR="001C3350" w:rsidRPr="006E2112">
        <w:t>во внеурочной</w:t>
      </w:r>
      <w:r w:rsidR="007F0AFE" w:rsidRPr="006E2112">
        <w:t xml:space="preserve"> и вне</w:t>
      </w:r>
      <w:r w:rsidR="00A41505" w:rsidRPr="006E2112">
        <w:t>ш</w:t>
      </w:r>
      <w:r w:rsidR="00B34ED0" w:rsidRPr="006E2112">
        <w:t>кольной  работе</w:t>
      </w:r>
      <w:proofErr w:type="gramStart"/>
      <w:r w:rsidR="00B34ED0" w:rsidRPr="006E2112">
        <w:t xml:space="preserve"> .</w:t>
      </w:r>
      <w:proofErr w:type="gramEnd"/>
      <w:r w:rsidR="00B34ED0" w:rsidRPr="006E2112">
        <w:t xml:space="preserve"> ( Приложение № 4 )</w:t>
      </w:r>
    </w:p>
    <w:p w:rsidR="007F185F" w:rsidRDefault="00B34ED0" w:rsidP="007F185F">
      <w:pPr>
        <w:spacing w:after="200" w:line="276" w:lineRule="auto"/>
        <w:ind w:firstLine="360"/>
        <w:jc w:val="both"/>
        <w:rPr>
          <w:color w:val="000001"/>
        </w:rPr>
      </w:pPr>
      <w:r w:rsidRPr="006E2112">
        <w:rPr>
          <w:color w:val="000001"/>
        </w:rPr>
        <w:t>В гимназии</w:t>
      </w:r>
      <w:r w:rsidR="00FF0F37" w:rsidRPr="006E2112">
        <w:rPr>
          <w:color w:val="000001"/>
        </w:rPr>
        <w:t xml:space="preserve"> регулярно проводится социально-педагогический мониторинг уровня воспитанности учащихся, целью которого является изучение личности учащегося и определение уровня воспитанности. Как показали результата последнего мониторинга, средний показатель ос</w:t>
      </w:r>
      <w:r w:rsidRPr="006E2112">
        <w:rPr>
          <w:color w:val="000001"/>
        </w:rPr>
        <w:t>таётся достаточно высоки</w:t>
      </w:r>
      <w:r w:rsidR="00C21758" w:rsidRPr="006E2112">
        <w:rPr>
          <w:color w:val="000001"/>
        </w:rPr>
        <w:t>м.</w:t>
      </w:r>
    </w:p>
    <w:p w:rsidR="0064315D" w:rsidRPr="007F185F" w:rsidRDefault="000E6D7C" w:rsidP="007F185F">
      <w:pPr>
        <w:spacing w:after="200" w:line="276" w:lineRule="auto"/>
        <w:ind w:firstLine="360"/>
        <w:jc w:val="both"/>
        <w:rPr>
          <w:color w:val="000001"/>
        </w:rPr>
      </w:pPr>
      <w:r w:rsidRPr="006E2112">
        <w:rPr>
          <w:b/>
          <w:u w:val="single"/>
        </w:rPr>
        <w:t>Обеспечение</w:t>
      </w:r>
      <w:r w:rsidR="0064315D" w:rsidRPr="006E2112">
        <w:rPr>
          <w:b/>
          <w:u w:val="single"/>
        </w:rPr>
        <w:t xml:space="preserve"> условий безопаснос</w:t>
      </w:r>
      <w:r w:rsidRPr="006E2112">
        <w:rPr>
          <w:b/>
          <w:u w:val="single"/>
        </w:rPr>
        <w:t xml:space="preserve">ти </w:t>
      </w:r>
      <w:r w:rsidR="0064315D" w:rsidRPr="006E2112">
        <w:rPr>
          <w:b/>
          <w:u w:val="single"/>
        </w:rPr>
        <w:t xml:space="preserve"> </w:t>
      </w:r>
    </w:p>
    <w:p w:rsidR="004A716D" w:rsidRPr="006E2112" w:rsidRDefault="004A716D" w:rsidP="00E90067">
      <w:pPr>
        <w:widowControl w:val="0"/>
        <w:autoSpaceDE w:val="0"/>
        <w:autoSpaceDN w:val="0"/>
        <w:adjustRightInd w:val="0"/>
        <w:jc w:val="both"/>
      </w:pPr>
      <w:r w:rsidRPr="006E2112">
        <w:tab/>
        <w:t>Для обеспечения антитеррористической безопасности обучающихся и сотрудников территория ОУ оборудована по периметру металлическим ограждением, вход осуществляется через 4 калитки.</w:t>
      </w:r>
      <w:r w:rsidRPr="006E2112">
        <w:tab/>
        <w:t xml:space="preserve"> Пропускной режим осуществляется вахтерами. На территор</w:t>
      </w:r>
      <w:r w:rsidR="000E6D7C" w:rsidRPr="006E2112">
        <w:t xml:space="preserve">ии, по </w:t>
      </w:r>
      <w:r w:rsidR="007F185F">
        <w:lastRenderedPageBreak/>
        <w:t>периметру</w:t>
      </w:r>
      <w:r w:rsidR="000E6D7C" w:rsidRPr="006E2112">
        <w:t>, установлены  видеокамеры</w:t>
      </w:r>
      <w:r w:rsidRPr="006E2112">
        <w:t xml:space="preserve"> </w:t>
      </w:r>
    </w:p>
    <w:p w:rsidR="004A716D" w:rsidRPr="006E2112" w:rsidRDefault="004A716D" w:rsidP="00462402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Здание оборудовано системой автоматической охранной сигнализаци</w:t>
      </w:r>
      <w:r w:rsidR="00462402" w:rsidRPr="006E2112">
        <w:t>ей.</w:t>
      </w:r>
    </w:p>
    <w:p w:rsidR="004A716D" w:rsidRPr="006E2112" w:rsidRDefault="004A716D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Безопасность жизни и </w:t>
      </w:r>
      <w:proofErr w:type="gramStart"/>
      <w:r w:rsidRPr="006E2112">
        <w:t>здоровья</w:t>
      </w:r>
      <w:proofErr w:type="gramEnd"/>
      <w:r w:rsidRPr="006E2112">
        <w:t xml:space="preserve"> обучающихся и сотрудников обеспечивается системой мероприятий, включающей в себя проведение инструктажей по видам занятий и видам деятельности.</w:t>
      </w:r>
    </w:p>
    <w:p w:rsidR="004A716D" w:rsidRPr="006E2112" w:rsidRDefault="004A716D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ОУ оснащено необходимыми средствами оказания </w:t>
      </w:r>
      <w:r w:rsidR="00FC1054" w:rsidRPr="006E2112">
        <w:t>первой помощи, используемые оборудование, инструменты, инвентарь имеют соответствующие сертификаты, проходят периодическую проверку.</w:t>
      </w:r>
    </w:p>
    <w:p w:rsidR="00FC1054" w:rsidRPr="006E2112" w:rsidRDefault="00FC1054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Строительные, отделочные и теплоизоляционные материалы, оборудование противопожарных систем имеют сертификаты пожарной безопасности.</w:t>
      </w:r>
    </w:p>
    <w:p w:rsidR="00FC1054" w:rsidRPr="006E2112" w:rsidRDefault="00FC1054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Система активной противопожарной защиты включает в себя:</w:t>
      </w:r>
    </w:p>
    <w:p w:rsidR="00FC1054" w:rsidRPr="006E2112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Автоматическую систему обнаружения пожара,</w:t>
      </w:r>
    </w:p>
    <w:p w:rsidR="00FC1054" w:rsidRPr="006E2112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Автоматические установки оповещения и управления эвакуацией при пожаре, </w:t>
      </w:r>
    </w:p>
    <w:p w:rsidR="006E2112" w:rsidRPr="006E2112" w:rsidRDefault="00FC1054" w:rsidP="006E211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Другие ресурсы и мероприятия, направленные на ограничения распространения пожара, создание условий для его тушения, обеспечения безопасной эвакуации людей до наступления опасных факторов пожара.</w:t>
      </w:r>
    </w:p>
    <w:p w:rsidR="007F185F" w:rsidRDefault="00FC1054" w:rsidP="007F185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В целях обеспечения безопасности дорожного движения в ОУ разработан паспорт дорожной безопасности, безопасные маршруты </w:t>
      </w:r>
      <w:r w:rsidR="00462402" w:rsidRPr="006E2112">
        <w:rPr>
          <w:rFonts w:ascii="Times New Roman" w:hAnsi="Times New Roman" w:cs="Times New Roman"/>
        </w:rPr>
        <w:t>передвижения по микрорайону</w:t>
      </w:r>
      <w:r w:rsidRPr="006E2112">
        <w:rPr>
          <w:rFonts w:ascii="Times New Roman" w:hAnsi="Times New Roman" w:cs="Times New Roman"/>
        </w:rPr>
        <w:t>, пров</w:t>
      </w:r>
      <w:r w:rsidR="00462402" w:rsidRPr="006E2112">
        <w:rPr>
          <w:rFonts w:ascii="Times New Roman" w:hAnsi="Times New Roman" w:cs="Times New Roman"/>
        </w:rPr>
        <w:t>одятся инструктажи с учащимис</w:t>
      </w:r>
      <w:r w:rsidRPr="006E2112">
        <w:rPr>
          <w:rFonts w:ascii="Times New Roman" w:hAnsi="Times New Roman" w:cs="Times New Roman"/>
        </w:rPr>
        <w:t>я, вопросы безопасности движения регулярно рассматриваются на педагогических советах, родительских собраниях, классных часах, во внеурочной деятельности.</w:t>
      </w:r>
    </w:p>
    <w:p w:rsidR="007F185F" w:rsidRDefault="00FC1054" w:rsidP="007F185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Доступ обучающихся в сеть интернет осуществляется под контролем преподавателей, установлен</w:t>
      </w:r>
      <w:r w:rsidR="00B236D7" w:rsidRPr="006E2112">
        <w:rPr>
          <w:rFonts w:ascii="Times New Roman" w:hAnsi="Times New Roman" w:cs="Times New Roman"/>
        </w:rPr>
        <w:t>а система контентной фильтрации</w:t>
      </w:r>
      <w:r w:rsidR="006E2112" w:rsidRPr="006E2112">
        <w:rPr>
          <w:rFonts w:ascii="Times New Roman" w:hAnsi="Times New Roman" w:cs="Times New Roman"/>
        </w:rPr>
        <w:t>.</w:t>
      </w:r>
    </w:p>
    <w:p w:rsidR="007857B2" w:rsidRPr="006E2112" w:rsidRDefault="007857B2" w:rsidP="007F185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характера». В течение </w:t>
      </w:r>
      <w:r w:rsidR="006E2112" w:rsidRPr="006E2112">
        <w:rPr>
          <w:rFonts w:ascii="Times New Roman" w:hAnsi="Times New Roman" w:cs="Times New Roman"/>
        </w:rPr>
        <w:t>2016-2017</w:t>
      </w:r>
      <w:r w:rsidRPr="006E2112">
        <w:rPr>
          <w:rFonts w:ascii="Times New Roman" w:hAnsi="Times New Roman" w:cs="Times New Roman"/>
        </w:rPr>
        <w:t xml:space="preserve"> учебного года основное внимание уделялось:</w:t>
      </w:r>
    </w:p>
    <w:p w:rsidR="007857B2" w:rsidRPr="006E211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выполнению учебной программы и качественному усвоению новых форм и методов в пропаганде ГО;</w:t>
      </w:r>
    </w:p>
    <w:p w:rsidR="007857B2" w:rsidRPr="006E211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четкости и </w:t>
      </w:r>
      <w:r w:rsidR="00B236D7" w:rsidRPr="006E2112">
        <w:rPr>
          <w:rFonts w:ascii="Times New Roman" w:hAnsi="Times New Roman" w:cs="Times New Roman"/>
        </w:rPr>
        <w:t>слаженности действий учащихся</w:t>
      </w:r>
      <w:r w:rsidRPr="006E2112">
        <w:rPr>
          <w:rFonts w:ascii="Times New Roman" w:hAnsi="Times New Roman" w:cs="Times New Roman"/>
        </w:rPr>
        <w:t xml:space="preserve"> и сотрудников при проведении объектовых тренировок.</w:t>
      </w:r>
    </w:p>
    <w:p w:rsidR="000202D9" w:rsidRPr="006E2112" w:rsidRDefault="007857B2" w:rsidP="004F3ED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приняты необходимые дополнительные меры по ограничению допуска посторонних лиц в </w:t>
      </w:r>
      <w:r w:rsidR="00B236D7" w:rsidRPr="006E2112">
        <w:rPr>
          <w:rFonts w:ascii="Times New Roman" w:hAnsi="Times New Roman" w:cs="Times New Roman"/>
        </w:rPr>
        <w:t xml:space="preserve"> гимназию</w:t>
      </w:r>
    </w:p>
    <w:p w:rsidR="000202D9" w:rsidRPr="006E2112" w:rsidRDefault="000202D9" w:rsidP="000202D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submenu-table"/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регулярно</w:t>
      </w:r>
      <w:r w:rsidR="007857B2" w:rsidRPr="006E2112">
        <w:rPr>
          <w:rFonts w:ascii="Times New Roman" w:hAnsi="Times New Roman" w:cs="Times New Roman"/>
        </w:rPr>
        <w:t xml:space="preserve"> проводились инструктажи с </w:t>
      </w:r>
      <w:r w:rsidRPr="006E2112">
        <w:rPr>
          <w:rFonts w:ascii="Times New Roman" w:hAnsi="Times New Roman" w:cs="Times New Roman"/>
        </w:rPr>
        <w:t>вахтерами</w:t>
      </w:r>
      <w:r w:rsidR="007857B2" w:rsidRPr="006E2112">
        <w:rPr>
          <w:rFonts w:ascii="Times New Roman" w:hAnsi="Times New Roman" w:cs="Times New Roman"/>
        </w:rPr>
        <w:t>, педагогическими и техническими работн</w:t>
      </w:r>
      <w:r w:rsidR="00B236D7" w:rsidRPr="006E2112">
        <w:rPr>
          <w:rFonts w:ascii="Times New Roman" w:hAnsi="Times New Roman" w:cs="Times New Roman"/>
        </w:rPr>
        <w:t>иками, учащимися</w:t>
      </w:r>
    </w:p>
    <w:p w:rsidR="000202D9" w:rsidRPr="006E2112" w:rsidRDefault="007857B2" w:rsidP="000202D9">
      <w:pPr>
        <w:widowControl w:val="0"/>
        <w:autoSpaceDE w:val="0"/>
        <w:autoSpaceDN w:val="0"/>
        <w:adjustRightInd w:val="0"/>
        <w:jc w:val="both"/>
      </w:pPr>
      <w:r w:rsidRPr="006E2112">
        <w:rPr>
          <w:rStyle w:val="submenu-table"/>
          <w:bCs/>
          <w:i/>
          <w:u w:val="single"/>
        </w:rPr>
        <w:t>Осуществление контр</w:t>
      </w:r>
      <w:r w:rsidR="000A1D81" w:rsidRPr="006E2112">
        <w:rPr>
          <w:rStyle w:val="submenu-table"/>
          <w:bCs/>
          <w:i/>
          <w:u w:val="single"/>
        </w:rPr>
        <w:t>оля вопросов безопасности в гимназии</w:t>
      </w:r>
    </w:p>
    <w:p w:rsidR="000202D9" w:rsidRPr="006E2112" w:rsidRDefault="007857B2" w:rsidP="000202D9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В течение учебного года осуществлялся контроль:</w:t>
      </w:r>
    </w:p>
    <w:p w:rsidR="000202D9" w:rsidRPr="006E2112" w:rsidRDefault="000202D9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за </w:t>
      </w:r>
      <w:r w:rsidR="007857B2" w:rsidRPr="006E2112">
        <w:rPr>
          <w:rFonts w:ascii="Times New Roman" w:hAnsi="Times New Roman" w:cs="Times New Roman"/>
        </w:rPr>
        <w:t xml:space="preserve">состоянием охраны труда и наличием необходимых средств по охране труда в кабинетах химии, физики, информатики, учебных </w:t>
      </w:r>
      <w:r w:rsidRPr="006E2112">
        <w:rPr>
          <w:rFonts w:ascii="Times New Roman" w:hAnsi="Times New Roman" w:cs="Times New Roman"/>
        </w:rPr>
        <w:t>мастерских, спортивном зале;</w:t>
      </w:r>
    </w:p>
    <w:p w:rsidR="000202D9" w:rsidRPr="006E2112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за выполнением инструкций при выполнении лабораторных работ по физике, химии и ведении </w:t>
      </w:r>
      <w:r w:rsidR="000202D9" w:rsidRPr="006E2112">
        <w:rPr>
          <w:rFonts w:ascii="Times New Roman" w:hAnsi="Times New Roman" w:cs="Times New Roman"/>
        </w:rPr>
        <w:t>журналов в данных кабинетах;</w:t>
      </w:r>
    </w:p>
    <w:p w:rsidR="000202D9" w:rsidRPr="006E2112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правильностью </w:t>
      </w:r>
      <w:r w:rsidR="00CD2D09" w:rsidRPr="006E2112">
        <w:rPr>
          <w:rFonts w:ascii="Times New Roman" w:hAnsi="Times New Roman" w:cs="Times New Roman"/>
        </w:rPr>
        <w:t>хранения химических реактивов</w:t>
      </w:r>
      <w:proofErr w:type="gramStart"/>
      <w:r w:rsidR="00CD2D09" w:rsidRPr="006E2112">
        <w:rPr>
          <w:rFonts w:ascii="Times New Roman" w:hAnsi="Times New Roman" w:cs="Times New Roman"/>
        </w:rPr>
        <w:t xml:space="preserve"> ;</w:t>
      </w:r>
      <w:proofErr w:type="gramEnd"/>
    </w:p>
    <w:p w:rsidR="006E2112" w:rsidRDefault="00CD2D09" w:rsidP="006E211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выполнением учащимися</w:t>
      </w:r>
      <w:r w:rsidR="007857B2" w:rsidRPr="006E2112">
        <w:rPr>
          <w:rFonts w:ascii="Times New Roman" w:hAnsi="Times New Roman" w:cs="Times New Roman"/>
        </w:rPr>
        <w:t xml:space="preserve"> инструкций по охране тр</w:t>
      </w:r>
      <w:r w:rsidRPr="006E2112">
        <w:rPr>
          <w:rFonts w:ascii="Times New Roman" w:hAnsi="Times New Roman" w:cs="Times New Roman"/>
        </w:rPr>
        <w:t>уда на уроках технологии</w:t>
      </w:r>
      <w:r w:rsidR="006E2112">
        <w:rPr>
          <w:rFonts w:ascii="Times New Roman" w:hAnsi="Times New Roman" w:cs="Times New Roman"/>
        </w:rPr>
        <w:t>.</w:t>
      </w:r>
    </w:p>
    <w:p w:rsidR="0064315D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lastRenderedPageBreak/>
        <w:t xml:space="preserve">  </w:t>
      </w:r>
      <w:r w:rsidRPr="006E2112">
        <w:t xml:space="preserve"> </w:t>
      </w:r>
      <w:r w:rsidR="000202D9" w:rsidRPr="006E2112">
        <w:t>В ОУ силами сотрудников создан</w:t>
      </w:r>
      <w:r w:rsidR="00CD2D09" w:rsidRPr="006E2112">
        <w:t>а добровольная пожарная дружина</w:t>
      </w:r>
      <w:r w:rsidRPr="006E2112">
        <w:t>.</w:t>
      </w:r>
      <w:r w:rsidR="0064315D" w:rsidRPr="006E2112">
        <w:t xml:space="preserve"> </w:t>
      </w:r>
    </w:p>
    <w:p w:rsidR="001F3AA5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 В ОУ </w:t>
      </w:r>
      <w:r w:rsidR="001F3AA5" w:rsidRPr="006E2112">
        <w:t>соблюдается температурный режим, для поддержания которого установлены стеклопакеты</w:t>
      </w:r>
      <w:r w:rsidR="00CD2D09" w:rsidRPr="006E2112">
        <w:t xml:space="preserve"> и энергосберегающие</w:t>
      </w:r>
      <w:r w:rsidR="00F417E5" w:rsidRPr="006E2112">
        <w:t xml:space="preserve"> двери</w:t>
      </w:r>
      <w:r w:rsidR="001F3AA5" w:rsidRPr="006E2112">
        <w:t>, система центрального отопления и приточно-вытяжной вентиляции находятся в исправном состоянии. Санитарное сос</w:t>
      </w:r>
      <w:r w:rsidR="00CD2D09" w:rsidRPr="006E2112">
        <w:t>тояние здания</w:t>
      </w:r>
      <w:r w:rsidR="00F417E5" w:rsidRPr="006E2112">
        <w:t xml:space="preserve"> и прилегающей территории</w:t>
      </w:r>
      <w:r w:rsidR="001F3AA5" w:rsidRPr="006E2112">
        <w:t xml:space="preserve"> удовлетворительное, регулярно проводятся генеральные уборки. Имеется столовая, где осуществляется горячее питание учащихся, охват которым составляет в текущем году 98%. Школа располагает</w:t>
      </w:r>
      <w:r w:rsidR="00CD2D09" w:rsidRPr="006E2112">
        <w:t xml:space="preserve"> внутренними туалетами,</w:t>
      </w:r>
      <w:r w:rsidR="004A716D" w:rsidRPr="006E2112">
        <w:t xml:space="preserve"> обеспечена системами ГВС и ХВС</w:t>
      </w:r>
      <w:r w:rsidR="001F3AA5" w:rsidRPr="006E2112">
        <w:t xml:space="preserve">. </w:t>
      </w:r>
    </w:p>
    <w:p w:rsidR="001F3AA5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="001F3AA5" w:rsidRPr="006E2112">
        <w:t>Ежегодн</w:t>
      </w:r>
      <w:r w:rsidR="000A1D81" w:rsidRPr="006E2112">
        <w:t xml:space="preserve">о весь персонал </w:t>
      </w:r>
      <w:r w:rsidR="001F3AA5" w:rsidRPr="006E2112">
        <w:t xml:space="preserve"> проходит медицинское</w:t>
      </w:r>
      <w:r w:rsidR="00CD2D09" w:rsidRPr="006E2112">
        <w:t xml:space="preserve"> обследование</w:t>
      </w:r>
      <w:r w:rsidR="000A1D81" w:rsidRPr="006E2112">
        <w:t>.</w:t>
      </w:r>
      <w:r w:rsidR="009F5193" w:rsidRPr="006E2112">
        <w:t xml:space="preserve">  Проведена</w:t>
      </w:r>
      <w:r w:rsidR="000A1D81" w:rsidRPr="006E2112">
        <w:t xml:space="preserve"> СОУТ (специальная оценка условий труда)</w:t>
      </w:r>
      <w:r>
        <w:t>.</w:t>
      </w:r>
    </w:p>
    <w:p w:rsidR="00922F54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="009252AC" w:rsidRPr="006E2112">
        <w:t>Учащиеся</w:t>
      </w:r>
      <w:r w:rsidR="001F3AA5" w:rsidRPr="006E2112">
        <w:t xml:space="preserve"> о</w:t>
      </w:r>
      <w:r w:rsidR="009252AC" w:rsidRPr="006E2112">
        <w:t>бследуются по плану ГБУЗ</w:t>
      </w:r>
      <w:r w:rsidR="001F3AA5" w:rsidRPr="006E2112">
        <w:t xml:space="preserve">. </w:t>
      </w:r>
      <w:r w:rsidR="009F5193" w:rsidRPr="006E2112">
        <w:t>Медицинский работник</w:t>
      </w:r>
      <w:r w:rsidR="001F3AA5" w:rsidRPr="006E2112">
        <w:t xml:space="preserve"> участву</w:t>
      </w:r>
      <w:r w:rsidR="009F5193" w:rsidRPr="006E2112">
        <w:t>ет</w:t>
      </w:r>
      <w:r w:rsidR="001F3AA5" w:rsidRPr="006E2112">
        <w:t xml:space="preserve"> в проведени</w:t>
      </w:r>
      <w:r w:rsidR="00F417E5" w:rsidRPr="006E2112">
        <w:t>и родительских собраний, п</w:t>
      </w:r>
      <w:r w:rsidR="001F3AA5" w:rsidRPr="006E2112">
        <w:t>остоянно осуществля</w:t>
      </w:r>
      <w:r w:rsidR="009F5193" w:rsidRPr="006E2112">
        <w:t>е</w:t>
      </w:r>
      <w:r w:rsidR="001F3AA5" w:rsidRPr="006E2112">
        <w:t>т контроль за к</w:t>
      </w:r>
      <w:r w:rsidR="009252AC" w:rsidRPr="006E2112">
        <w:t>ачеством питания и меню</w:t>
      </w:r>
      <w:r w:rsidR="00BD09BA" w:rsidRPr="006E2112">
        <w:t xml:space="preserve"> столовой.</w:t>
      </w:r>
    </w:p>
    <w:p w:rsidR="006E2112" w:rsidRDefault="00412B9C" w:rsidP="006431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E2112">
        <w:rPr>
          <w:b/>
        </w:rPr>
        <w:t>ЗАКЛЮЧЕНИЕ.</w:t>
      </w:r>
      <w:r w:rsidR="00C21758" w:rsidRPr="006E2112">
        <w:rPr>
          <w:b/>
        </w:rPr>
        <w:t xml:space="preserve"> </w:t>
      </w:r>
    </w:p>
    <w:p w:rsidR="00412B9C" w:rsidRPr="006E2112" w:rsidRDefault="006E2112" w:rsidP="006E2112">
      <w:pPr>
        <w:jc w:val="both"/>
      </w:pPr>
      <w:r>
        <w:t xml:space="preserve">          </w:t>
      </w:r>
      <w:r w:rsidR="00C21758" w:rsidRPr="006E2112">
        <w:t>Основные направления развития гимназии определены программой развития</w:t>
      </w:r>
      <w:r w:rsidR="00E07826" w:rsidRPr="006E2112">
        <w:t xml:space="preserve"> образовательного учреждения на 2017-2021гг</w:t>
      </w:r>
      <w:r>
        <w:t>:</w:t>
      </w:r>
    </w:p>
    <w:p w:rsidR="00412B9C" w:rsidRPr="006E2112" w:rsidRDefault="00E07826" w:rsidP="006E2112">
      <w:pPr>
        <w:jc w:val="both"/>
      </w:pPr>
      <w:r w:rsidRPr="006E2112">
        <w:t xml:space="preserve">        </w:t>
      </w:r>
      <w:r w:rsidR="006E2112">
        <w:t xml:space="preserve"> - </w:t>
      </w:r>
      <w:r w:rsidRPr="006E2112">
        <w:t xml:space="preserve">  </w:t>
      </w:r>
      <w:r w:rsidR="007F185F">
        <w:t xml:space="preserve"> </w:t>
      </w:r>
      <w:r w:rsidRPr="006E2112">
        <w:t>Повышение качества образовательных услуг за счет мобилизации и перегруппировки внутренних ресурсов</w:t>
      </w:r>
    </w:p>
    <w:p w:rsidR="00E07826" w:rsidRPr="006E2112" w:rsidRDefault="006E2112" w:rsidP="006E2112">
      <w:pPr>
        <w:jc w:val="both"/>
      </w:pPr>
      <w:r>
        <w:t xml:space="preserve">         -   </w:t>
      </w:r>
      <w:r w:rsidR="007F185F">
        <w:t xml:space="preserve"> </w:t>
      </w:r>
      <w:r w:rsidR="00E07826" w:rsidRPr="006E2112">
        <w:t>Увеличение вариативности и многообразия качественных образовательных услуг,</w:t>
      </w:r>
      <w:r>
        <w:t xml:space="preserve"> </w:t>
      </w:r>
      <w:r w:rsidR="00E07826" w:rsidRPr="006E2112">
        <w:t>в том числе в рамках профильного обучения;</w:t>
      </w:r>
    </w:p>
    <w:p w:rsidR="00E07826" w:rsidRPr="006E2112" w:rsidRDefault="006E2112" w:rsidP="006E2112">
      <w:pPr>
        <w:jc w:val="both"/>
      </w:pPr>
      <w:r>
        <w:t xml:space="preserve">         - </w:t>
      </w:r>
      <w:r w:rsidR="007F185F">
        <w:t xml:space="preserve"> </w:t>
      </w:r>
      <w:r w:rsidR="00E07826" w:rsidRPr="006E2112">
        <w:t xml:space="preserve">Расширение возможностей социальной мотивации для участников образовательного </w:t>
      </w:r>
      <w:r w:rsidRPr="006E2112">
        <w:t>процесса, в</w:t>
      </w:r>
      <w:r w:rsidR="00E07826" w:rsidRPr="006E2112">
        <w:t xml:space="preserve"> том числе за счет развития дополнительного образования;</w:t>
      </w:r>
    </w:p>
    <w:p w:rsidR="00E07826" w:rsidRPr="006E2112" w:rsidRDefault="006E2112" w:rsidP="006E2112">
      <w:pPr>
        <w:jc w:val="both"/>
      </w:pPr>
      <w:r>
        <w:t xml:space="preserve">          -   </w:t>
      </w:r>
      <w:r w:rsidR="00E07826" w:rsidRPr="006E2112">
        <w:t>Оптимизация финансовых</w:t>
      </w:r>
      <w:proofErr w:type="gramStart"/>
      <w:r w:rsidR="00BD09BA" w:rsidRPr="006E2112">
        <w:t xml:space="preserve"> </w:t>
      </w:r>
      <w:r w:rsidR="00E07826" w:rsidRPr="006E2112">
        <w:t>,</w:t>
      </w:r>
      <w:proofErr w:type="gramEnd"/>
      <w:r w:rsidR="00E07826" w:rsidRPr="006E2112">
        <w:t>кадровых,</w:t>
      </w:r>
      <w:r w:rsidR="00BD09BA" w:rsidRPr="006E2112">
        <w:t xml:space="preserve"> </w:t>
      </w:r>
      <w:r w:rsidR="00E07826" w:rsidRPr="006E2112">
        <w:t>материальных ресурсов для решения масштабных задач в образовательном процессе;</w:t>
      </w:r>
    </w:p>
    <w:p w:rsidR="00E07826" w:rsidRPr="006E2112" w:rsidRDefault="006E2112" w:rsidP="006E2112">
      <w:pPr>
        <w:jc w:val="both"/>
      </w:pPr>
      <w:r>
        <w:t xml:space="preserve">          - </w:t>
      </w:r>
      <w:r w:rsidR="00E07826" w:rsidRPr="006E2112">
        <w:t>Создание условий для сохранения и укрепления здоровья</w:t>
      </w:r>
      <w:proofErr w:type="gramStart"/>
      <w:r w:rsidR="00BD09BA" w:rsidRPr="006E2112">
        <w:t xml:space="preserve"> </w:t>
      </w:r>
      <w:r w:rsidR="008D29CA" w:rsidRPr="006E2112">
        <w:t>,</w:t>
      </w:r>
      <w:proofErr w:type="gramEnd"/>
      <w:r w:rsidR="008D29CA" w:rsidRPr="006E2112">
        <w:t>формирования здорового образа жизни всех участников образовательного процесса</w:t>
      </w:r>
      <w:r w:rsidR="00BD09BA" w:rsidRPr="006E2112">
        <w:t xml:space="preserve"> </w:t>
      </w:r>
      <w:r w:rsidR="008D29CA" w:rsidRPr="006E2112">
        <w:t>,оказания помощи детям,</w:t>
      </w:r>
      <w:r w:rsidR="00BD09BA" w:rsidRPr="006E2112">
        <w:t xml:space="preserve"> </w:t>
      </w:r>
      <w:r w:rsidR="008D29CA" w:rsidRPr="006E2112">
        <w:t>нуждаю</w:t>
      </w:r>
      <w:r w:rsidR="00BD09BA" w:rsidRPr="006E2112">
        <w:t>щимся в психолого-педагогической</w:t>
      </w:r>
      <w:r w:rsidR="008D29CA" w:rsidRPr="006E2112">
        <w:t xml:space="preserve"> и медико-социальной помощи;</w:t>
      </w:r>
    </w:p>
    <w:p w:rsidR="008D29CA" w:rsidRPr="006E2112" w:rsidRDefault="006E2112" w:rsidP="006E2112">
      <w:pPr>
        <w:jc w:val="both"/>
      </w:pPr>
      <w:r>
        <w:t xml:space="preserve">          -  </w:t>
      </w:r>
      <w:r w:rsidR="008D29CA" w:rsidRPr="006E2112">
        <w:t>Стимулирование творческого поиска педагогических работников, дальнейшее развитие инновационной,    проектной</w:t>
      </w:r>
      <w:r w:rsidR="001D3B53" w:rsidRPr="006E2112">
        <w:t xml:space="preserve"> и научно-исследовательской деятельности.</w:t>
      </w:r>
    </w:p>
    <w:p w:rsidR="00E07826" w:rsidRPr="006E2112" w:rsidRDefault="00E07826" w:rsidP="0064315D">
      <w:pPr>
        <w:widowControl w:val="0"/>
        <w:autoSpaceDE w:val="0"/>
        <w:autoSpaceDN w:val="0"/>
        <w:adjustRightInd w:val="0"/>
        <w:ind w:firstLine="540"/>
        <w:jc w:val="both"/>
      </w:pPr>
    </w:p>
    <w:p w:rsidR="00E07826" w:rsidRPr="006E2112" w:rsidRDefault="001D3B53" w:rsidP="0064315D">
      <w:pPr>
        <w:widowControl w:val="0"/>
        <w:autoSpaceDE w:val="0"/>
        <w:autoSpaceDN w:val="0"/>
        <w:adjustRightInd w:val="0"/>
        <w:ind w:firstLine="540"/>
        <w:jc w:val="both"/>
      </w:pPr>
      <w:r w:rsidRPr="006E2112">
        <w:t>Резервы для повышения качества образовательных услуг</w:t>
      </w:r>
      <w:r w:rsidR="007F185F">
        <w:t>:</w:t>
      </w:r>
    </w:p>
    <w:p w:rsidR="00E07826" w:rsidRPr="006E2112" w:rsidRDefault="00E07826" w:rsidP="0064315D">
      <w:pPr>
        <w:widowControl w:val="0"/>
        <w:autoSpaceDE w:val="0"/>
        <w:autoSpaceDN w:val="0"/>
        <w:adjustRightInd w:val="0"/>
        <w:ind w:firstLine="540"/>
        <w:jc w:val="both"/>
      </w:pPr>
    </w:p>
    <w:p w:rsidR="00E07826" w:rsidRPr="006E2112" w:rsidRDefault="007F185F" w:rsidP="007F185F">
      <w:r>
        <w:t xml:space="preserve">          -   </w:t>
      </w:r>
      <w:r w:rsidR="001D3B53" w:rsidRPr="006E2112">
        <w:t>Рациональное использование ресурсных возможност</w:t>
      </w:r>
      <w:r>
        <w:t>ей образовательного учреждения,</w:t>
      </w:r>
    </w:p>
    <w:p w:rsidR="00E07826" w:rsidRPr="006E2112" w:rsidRDefault="007F185F" w:rsidP="007F185F">
      <w:r>
        <w:t xml:space="preserve">          -   </w:t>
      </w:r>
      <w:r w:rsidR="001D3B53" w:rsidRPr="006E2112">
        <w:t>Вы</w:t>
      </w:r>
      <w:r>
        <w:t>сокопрофессиональный коллектив,</w:t>
      </w:r>
    </w:p>
    <w:p w:rsidR="001D3B53" w:rsidRPr="006E2112" w:rsidRDefault="007F185F" w:rsidP="007F185F">
      <w:r>
        <w:t xml:space="preserve">          -  </w:t>
      </w:r>
      <w:r w:rsidR="001D3B53" w:rsidRPr="006E2112">
        <w:t>Усиление предпрофильной подготовки. Расширение</w:t>
      </w:r>
      <w:r>
        <w:t xml:space="preserve"> программ профильного обучения,</w:t>
      </w:r>
    </w:p>
    <w:p w:rsidR="00E14D86" w:rsidRPr="006E2112" w:rsidRDefault="007F185F" w:rsidP="007F185F">
      <w:r>
        <w:t xml:space="preserve">          -   </w:t>
      </w:r>
      <w:r w:rsidR="00E14D86" w:rsidRPr="006E2112">
        <w:t>Совершенствование методической слу</w:t>
      </w:r>
      <w:r>
        <w:t>жбы образовательного учреждения,</w:t>
      </w:r>
      <w:r w:rsidR="00B34ED0" w:rsidRPr="006E2112">
        <w:t xml:space="preserve">  </w:t>
      </w:r>
    </w:p>
    <w:p w:rsidR="00E14D86" w:rsidRPr="006E2112" w:rsidRDefault="007F185F" w:rsidP="007F185F">
      <w:r>
        <w:t xml:space="preserve">          -   </w:t>
      </w:r>
      <w:r w:rsidR="00E14D86" w:rsidRPr="006E2112">
        <w:t>Адресное повышение квал</w:t>
      </w:r>
      <w:r>
        <w:t>ификации педагогических кадров,</w:t>
      </w:r>
    </w:p>
    <w:p w:rsidR="005A4CC8" w:rsidRPr="006E2112" w:rsidRDefault="007F185F" w:rsidP="007F185F">
      <w:r>
        <w:t xml:space="preserve">          -   </w:t>
      </w:r>
      <w:r w:rsidR="00E14D86" w:rsidRPr="006E2112">
        <w:t>Построение толерантной образовательной среды, обеспечивающей комфортные у</w:t>
      </w:r>
      <w:r w:rsidR="005A4CC8" w:rsidRPr="006E2112">
        <w:t>словия для всех участников ОД.</w:t>
      </w:r>
    </w:p>
    <w:sectPr w:rsidR="005A4CC8" w:rsidRPr="006E2112" w:rsidSect="006E2112">
      <w:footerReference w:type="default" r:id="rId8"/>
      <w:pgSz w:w="16443" w:h="11907" w:orient="landscape" w:code="8"/>
      <w:pgMar w:top="28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3B" w:rsidRDefault="004E3A3B" w:rsidP="00C45303">
      <w:r>
        <w:separator/>
      </w:r>
    </w:p>
  </w:endnote>
  <w:endnote w:type="continuationSeparator" w:id="0">
    <w:p w:rsidR="004E3A3B" w:rsidRDefault="004E3A3B" w:rsidP="00C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337"/>
      <w:docPartObj>
        <w:docPartGallery w:val="Page Numbers (Bottom of Page)"/>
        <w:docPartUnique/>
      </w:docPartObj>
    </w:sdtPr>
    <w:sdtContent>
      <w:p w:rsidR="001D3B53" w:rsidRDefault="002722BF">
        <w:pPr>
          <w:pStyle w:val="a9"/>
          <w:jc w:val="right"/>
        </w:pPr>
        <w:fldSimple w:instr=" PAGE   \* MERGEFORMAT ">
          <w:r w:rsidR="005F6881">
            <w:rPr>
              <w:noProof/>
            </w:rPr>
            <w:t>1</w:t>
          </w:r>
        </w:fldSimple>
      </w:p>
    </w:sdtContent>
  </w:sdt>
  <w:p w:rsidR="001D3B53" w:rsidRDefault="001D3B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3B" w:rsidRDefault="004E3A3B" w:rsidP="00C45303">
      <w:r>
        <w:separator/>
      </w:r>
    </w:p>
  </w:footnote>
  <w:footnote w:type="continuationSeparator" w:id="0">
    <w:p w:rsidR="004E3A3B" w:rsidRDefault="004E3A3B" w:rsidP="00C4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9F"/>
    <w:multiLevelType w:val="hybridMultilevel"/>
    <w:tmpl w:val="3552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CAA"/>
    <w:multiLevelType w:val="hybridMultilevel"/>
    <w:tmpl w:val="2FD09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2F5364"/>
    <w:multiLevelType w:val="hybridMultilevel"/>
    <w:tmpl w:val="B3B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552"/>
    <w:multiLevelType w:val="hybridMultilevel"/>
    <w:tmpl w:val="8C32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C4ED1"/>
    <w:multiLevelType w:val="hybridMultilevel"/>
    <w:tmpl w:val="C50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5C71"/>
    <w:multiLevelType w:val="hybridMultilevel"/>
    <w:tmpl w:val="671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6CCA"/>
    <w:multiLevelType w:val="hybridMultilevel"/>
    <w:tmpl w:val="8532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1750A"/>
    <w:multiLevelType w:val="hybridMultilevel"/>
    <w:tmpl w:val="9BF2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9479F"/>
    <w:multiLevelType w:val="hybridMultilevel"/>
    <w:tmpl w:val="B22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784E"/>
    <w:multiLevelType w:val="hybridMultilevel"/>
    <w:tmpl w:val="548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2BAF"/>
    <w:multiLevelType w:val="hybridMultilevel"/>
    <w:tmpl w:val="3E92C6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20545AA"/>
    <w:multiLevelType w:val="hybridMultilevel"/>
    <w:tmpl w:val="793E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104C"/>
    <w:multiLevelType w:val="hybridMultilevel"/>
    <w:tmpl w:val="82961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83BFD"/>
    <w:multiLevelType w:val="hybridMultilevel"/>
    <w:tmpl w:val="30D4BB5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96C5300"/>
    <w:multiLevelType w:val="hybridMultilevel"/>
    <w:tmpl w:val="E186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4791"/>
    <w:multiLevelType w:val="hybridMultilevel"/>
    <w:tmpl w:val="9E7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A59BF"/>
    <w:multiLevelType w:val="hybridMultilevel"/>
    <w:tmpl w:val="712AB3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1AA0779"/>
    <w:multiLevelType w:val="hybridMultilevel"/>
    <w:tmpl w:val="FE5A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62800"/>
    <w:multiLevelType w:val="hybridMultilevel"/>
    <w:tmpl w:val="83B2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32DD1"/>
    <w:multiLevelType w:val="hybridMultilevel"/>
    <w:tmpl w:val="D6B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D7A5D"/>
    <w:multiLevelType w:val="hybridMultilevel"/>
    <w:tmpl w:val="104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960ED"/>
    <w:multiLevelType w:val="hybridMultilevel"/>
    <w:tmpl w:val="6E08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868CF"/>
    <w:multiLevelType w:val="hybridMultilevel"/>
    <w:tmpl w:val="2DC0A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953D9"/>
    <w:multiLevelType w:val="hybridMultilevel"/>
    <w:tmpl w:val="7030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A3BDC"/>
    <w:multiLevelType w:val="hybridMultilevel"/>
    <w:tmpl w:val="32A2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F3145"/>
    <w:multiLevelType w:val="hybridMultilevel"/>
    <w:tmpl w:val="D9BA4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85207"/>
    <w:multiLevelType w:val="hybridMultilevel"/>
    <w:tmpl w:val="4878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E1E9D"/>
    <w:multiLevelType w:val="hybridMultilevel"/>
    <w:tmpl w:val="BD68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A32AD"/>
    <w:multiLevelType w:val="hybridMultilevel"/>
    <w:tmpl w:val="9B1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E78DC"/>
    <w:multiLevelType w:val="hybridMultilevel"/>
    <w:tmpl w:val="C8D6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600E2"/>
    <w:multiLevelType w:val="hybridMultilevel"/>
    <w:tmpl w:val="61AC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E64A2"/>
    <w:multiLevelType w:val="hybridMultilevel"/>
    <w:tmpl w:val="AEDA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90738"/>
    <w:multiLevelType w:val="hybridMultilevel"/>
    <w:tmpl w:val="6378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8155D"/>
    <w:multiLevelType w:val="hybridMultilevel"/>
    <w:tmpl w:val="8B3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6924"/>
    <w:multiLevelType w:val="hybridMultilevel"/>
    <w:tmpl w:val="49A00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4392781"/>
    <w:multiLevelType w:val="hybridMultilevel"/>
    <w:tmpl w:val="86968D7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B044152"/>
    <w:multiLevelType w:val="hybridMultilevel"/>
    <w:tmpl w:val="52783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B0575"/>
    <w:multiLevelType w:val="hybridMultilevel"/>
    <w:tmpl w:val="ED6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D603F"/>
    <w:multiLevelType w:val="hybridMultilevel"/>
    <w:tmpl w:val="4D84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E5E4D"/>
    <w:multiLevelType w:val="multilevel"/>
    <w:tmpl w:val="532E90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C303BE"/>
    <w:multiLevelType w:val="hybridMultilevel"/>
    <w:tmpl w:val="6E2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B7636"/>
    <w:multiLevelType w:val="hybridMultilevel"/>
    <w:tmpl w:val="A142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E0B61"/>
    <w:multiLevelType w:val="hybridMultilevel"/>
    <w:tmpl w:val="7AD83A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C494D2E"/>
    <w:multiLevelType w:val="hybridMultilevel"/>
    <w:tmpl w:val="62C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20697"/>
    <w:multiLevelType w:val="hybridMultilevel"/>
    <w:tmpl w:val="455EA5AE"/>
    <w:lvl w:ilvl="0" w:tplc="AA46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"/>
  </w:num>
  <w:num w:numId="3">
    <w:abstractNumId w:val="9"/>
  </w:num>
  <w:num w:numId="4">
    <w:abstractNumId w:val="11"/>
  </w:num>
  <w:num w:numId="5">
    <w:abstractNumId w:val="43"/>
  </w:num>
  <w:num w:numId="6">
    <w:abstractNumId w:val="24"/>
  </w:num>
  <w:num w:numId="7">
    <w:abstractNumId w:val="37"/>
  </w:num>
  <w:num w:numId="8">
    <w:abstractNumId w:val="29"/>
  </w:num>
  <w:num w:numId="9">
    <w:abstractNumId w:val="38"/>
  </w:num>
  <w:num w:numId="10">
    <w:abstractNumId w:val="0"/>
  </w:num>
  <w:num w:numId="11">
    <w:abstractNumId w:val="6"/>
  </w:num>
  <w:num w:numId="12">
    <w:abstractNumId w:val="19"/>
  </w:num>
  <w:num w:numId="13">
    <w:abstractNumId w:val="32"/>
  </w:num>
  <w:num w:numId="14">
    <w:abstractNumId w:val="4"/>
  </w:num>
  <w:num w:numId="15">
    <w:abstractNumId w:val="7"/>
  </w:num>
  <w:num w:numId="16">
    <w:abstractNumId w:val="12"/>
  </w:num>
  <w:num w:numId="17">
    <w:abstractNumId w:val="13"/>
  </w:num>
  <w:num w:numId="18">
    <w:abstractNumId w:val="35"/>
  </w:num>
  <w:num w:numId="19">
    <w:abstractNumId w:val="31"/>
  </w:num>
  <w:num w:numId="20">
    <w:abstractNumId w:val="34"/>
  </w:num>
  <w:num w:numId="21">
    <w:abstractNumId w:val="25"/>
  </w:num>
  <w:num w:numId="22">
    <w:abstractNumId w:val="8"/>
  </w:num>
  <w:num w:numId="23">
    <w:abstractNumId w:val="5"/>
  </w:num>
  <w:num w:numId="24">
    <w:abstractNumId w:val="16"/>
  </w:num>
  <w:num w:numId="25">
    <w:abstractNumId w:val="3"/>
  </w:num>
  <w:num w:numId="26">
    <w:abstractNumId w:val="40"/>
  </w:num>
  <w:num w:numId="27">
    <w:abstractNumId w:val="36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9"/>
  </w:num>
  <w:num w:numId="33">
    <w:abstractNumId w:val="15"/>
  </w:num>
  <w:num w:numId="34">
    <w:abstractNumId w:val="21"/>
  </w:num>
  <w:num w:numId="35">
    <w:abstractNumId w:val="33"/>
  </w:num>
  <w:num w:numId="36">
    <w:abstractNumId w:val="28"/>
  </w:num>
  <w:num w:numId="37">
    <w:abstractNumId w:val="41"/>
  </w:num>
  <w:num w:numId="38">
    <w:abstractNumId w:val="10"/>
  </w:num>
  <w:num w:numId="39">
    <w:abstractNumId w:val="14"/>
  </w:num>
  <w:num w:numId="40">
    <w:abstractNumId w:val="26"/>
  </w:num>
  <w:num w:numId="41">
    <w:abstractNumId w:val="20"/>
  </w:num>
  <w:num w:numId="42">
    <w:abstractNumId w:val="27"/>
  </w:num>
  <w:num w:numId="43">
    <w:abstractNumId w:val="17"/>
  </w:num>
  <w:num w:numId="44">
    <w:abstractNumId w:val="18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5D"/>
    <w:rsid w:val="000042B6"/>
    <w:rsid w:val="00004B03"/>
    <w:rsid w:val="00014081"/>
    <w:rsid w:val="000202D9"/>
    <w:rsid w:val="000277E2"/>
    <w:rsid w:val="00073CAD"/>
    <w:rsid w:val="00077AA6"/>
    <w:rsid w:val="00096A77"/>
    <w:rsid w:val="000A0E16"/>
    <w:rsid w:val="000A1D81"/>
    <w:rsid w:val="000B75D4"/>
    <w:rsid w:val="000C5413"/>
    <w:rsid w:val="000D3560"/>
    <w:rsid w:val="000D5E1F"/>
    <w:rsid w:val="000E0BFB"/>
    <w:rsid w:val="000E2D20"/>
    <w:rsid w:val="000E5783"/>
    <w:rsid w:val="000E6D7C"/>
    <w:rsid w:val="000F7A15"/>
    <w:rsid w:val="00107476"/>
    <w:rsid w:val="0013029A"/>
    <w:rsid w:val="001339CF"/>
    <w:rsid w:val="001412FD"/>
    <w:rsid w:val="001442E6"/>
    <w:rsid w:val="00175725"/>
    <w:rsid w:val="001762D0"/>
    <w:rsid w:val="001A7927"/>
    <w:rsid w:val="001B2030"/>
    <w:rsid w:val="001B432F"/>
    <w:rsid w:val="001B4D7C"/>
    <w:rsid w:val="001B6D65"/>
    <w:rsid w:val="001C3350"/>
    <w:rsid w:val="001D3B53"/>
    <w:rsid w:val="001D55AF"/>
    <w:rsid w:val="001E6F50"/>
    <w:rsid w:val="001E7BE9"/>
    <w:rsid w:val="001F3AA5"/>
    <w:rsid w:val="001F3BC8"/>
    <w:rsid w:val="0020593F"/>
    <w:rsid w:val="002168D5"/>
    <w:rsid w:val="00242682"/>
    <w:rsid w:val="00251085"/>
    <w:rsid w:val="00261BBC"/>
    <w:rsid w:val="002722BF"/>
    <w:rsid w:val="00282A60"/>
    <w:rsid w:val="00286466"/>
    <w:rsid w:val="002907C5"/>
    <w:rsid w:val="00291233"/>
    <w:rsid w:val="00291CDB"/>
    <w:rsid w:val="00295E53"/>
    <w:rsid w:val="002B30E7"/>
    <w:rsid w:val="002B78A0"/>
    <w:rsid w:val="002C2925"/>
    <w:rsid w:val="002D10B2"/>
    <w:rsid w:val="002D12F3"/>
    <w:rsid w:val="002F637B"/>
    <w:rsid w:val="00304714"/>
    <w:rsid w:val="00330AFD"/>
    <w:rsid w:val="00333D4A"/>
    <w:rsid w:val="00344EF0"/>
    <w:rsid w:val="00345336"/>
    <w:rsid w:val="00351DF3"/>
    <w:rsid w:val="00365503"/>
    <w:rsid w:val="003B103A"/>
    <w:rsid w:val="003B1168"/>
    <w:rsid w:val="003B26FB"/>
    <w:rsid w:val="003C07E4"/>
    <w:rsid w:val="003D0C89"/>
    <w:rsid w:val="00412987"/>
    <w:rsid w:val="00412B9C"/>
    <w:rsid w:val="00412DC5"/>
    <w:rsid w:val="004158FA"/>
    <w:rsid w:val="00416841"/>
    <w:rsid w:val="00427A57"/>
    <w:rsid w:val="0043146D"/>
    <w:rsid w:val="004357E7"/>
    <w:rsid w:val="00462402"/>
    <w:rsid w:val="004649B7"/>
    <w:rsid w:val="0048014B"/>
    <w:rsid w:val="004931FA"/>
    <w:rsid w:val="00496BA6"/>
    <w:rsid w:val="004A716D"/>
    <w:rsid w:val="004B4039"/>
    <w:rsid w:val="004D1126"/>
    <w:rsid w:val="004D30A0"/>
    <w:rsid w:val="004E2384"/>
    <w:rsid w:val="004E274C"/>
    <w:rsid w:val="004E3A3B"/>
    <w:rsid w:val="004F3ED6"/>
    <w:rsid w:val="00531B09"/>
    <w:rsid w:val="00532C66"/>
    <w:rsid w:val="00532E73"/>
    <w:rsid w:val="00554E20"/>
    <w:rsid w:val="00596BB9"/>
    <w:rsid w:val="00596C7F"/>
    <w:rsid w:val="005A4CC8"/>
    <w:rsid w:val="005A7F41"/>
    <w:rsid w:val="005B5D86"/>
    <w:rsid w:val="005C6E6D"/>
    <w:rsid w:val="005D02D4"/>
    <w:rsid w:val="005D1328"/>
    <w:rsid w:val="005F63F6"/>
    <w:rsid w:val="005F6881"/>
    <w:rsid w:val="00631781"/>
    <w:rsid w:val="006359A8"/>
    <w:rsid w:val="0064315D"/>
    <w:rsid w:val="00647AD4"/>
    <w:rsid w:val="00663392"/>
    <w:rsid w:val="00666252"/>
    <w:rsid w:val="00673EE3"/>
    <w:rsid w:val="0068123E"/>
    <w:rsid w:val="006B3761"/>
    <w:rsid w:val="006B39E5"/>
    <w:rsid w:val="006C7483"/>
    <w:rsid w:val="006E2112"/>
    <w:rsid w:val="007005AC"/>
    <w:rsid w:val="00713DF1"/>
    <w:rsid w:val="00725C5E"/>
    <w:rsid w:val="00725D1E"/>
    <w:rsid w:val="00740673"/>
    <w:rsid w:val="00745581"/>
    <w:rsid w:val="007467D9"/>
    <w:rsid w:val="0075047A"/>
    <w:rsid w:val="0075358A"/>
    <w:rsid w:val="00785204"/>
    <w:rsid w:val="007857B2"/>
    <w:rsid w:val="007B7E03"/>
    <w:rsid w:val="007C15EE"/>
    <w:rsid w:val="007C5689"/>
    <w:rsid w:val="007D0C28"/>
    <w:rsid w:val="007E26DE"/>
    <w:rsid w:val="007F0AFE"/>
    <w:rsid w:val="007F185F"/>
    <w:rsid w:val="007F3625"/>
    <w:rsid w:val="008142F1"/>
    <w:rsid w:val="00822945"/>
    <w:rsid w:val="008419C0"/>
    <w:rsid w:val="00873774"/>
    <w:rsid w:val="00880AC1"/>
    <w:rsid w:val="00885C81"/>
    <w:rsid w:val="00894678"/>
    <w:rsid w:val="008A5DBE"/>
    <w:rsid w:val="008C4758"/>
    <w:rsid w:val="008C60CE"/>
    <w:rsid w:val="008D29CA"/>
    <w:rsid w:val="008E6F67"/>
    <w:rsid w:val="008F20E4"/>
    <w:rsid w:val="008F4BD7"/>
    <w:rsid w:val="00922F54"/>
    <w:rsid w:val="009252AC"/>
    <w:rsid w:val="00934F0F"/>
    <w:rsid w:val="009431B3"/>
    <w:rsid w:val="00951648"/>
    <w:rsid w:val="00952840"/>
    <w:rsid w:val="00953FF1"/>
    <w:rsid w:val="00955D95"/>
    <w:rsid w:val="009661DC"/>
    <w:rsid w:val="00982E24"/>
    <w:rsid w:val="009A7064"/>
    <w:rsid w:val="009A7117"/>
    <w:rsid w:val="009D1F93"/>
    <w:rsid w:val="009D7703"/>
    <w:rsid w:val="009F2A09"/>
    <w:rsid w:val="009F5193"/>
    <w:rsid w:val="00A0644D"/>
    <w:rsid w:val="00A12033"/>
    <w:rsid w:val="00A14779"/>
    <w:rsid w:val="00A15720"/>
    <w:rsid w:val="00A227D4"/>
    <w:rsid w:val="00A24933"/>
    <w:rsid w:val="00A26FA9"/>
    <w:rsid w:val="00A41505"/>
    <w:rsid w:val="00A802DA"/>
    <w:rsid w:val="00AA4C62"/>
    <w:rsid w:val="00AC1AD6"/>
    <w:rsid w:val="00AC1E40"/>
    <w:rsid w:val="00AC2520"/>
    <w:rsid w:val="00AE3A28"/>
    <w:rsid w:val="00AE4984"/>
    <w:rsid w:val="00AE6FD6"/>
    <w:rsid w:val="00AF74FA"/>
    <w:rsid w:val="00B00CCE"/>
    <w:rsid w:val="00B17900"/>
    <w:rsid w:val="00B236D7"/>
    <w:rsid w:val="00B34ED0"/>
    <w:rsid w:val="00B43F2B"/>
    <w:rsid w:val="00B5038F"/>
    <w:rsid w:val="00B5581B"/>
    <w:rsid w:val="00B560FF"/>
    <w:rsid w:val="00B74D0C"/>
    <w:rsid w:val="00B87ED2"/>
    <w:rsid w:val="00B91AD8"/>
    <w:rsid w:val="00BD09BA"/>
    <w:rsid w:val="00BE4495"/>
    <w:rsid w:val="00C01B34"/>
    <w:rsid w:val="00C02A0B"/>
    <w:rsid w:val="00C2053B"/>
    <w:rsid w:val="00C21758"/>
    <w:rsid w:val="00C24013"/>
    <w:rsid w:val="00C308B4"/>
    <w:rsid w:val="00C44FAE"/>
    <w:rsid w:val="00C45303"/>
    <w:rsid w:val="00C63E27"/>
    <w:rsid w:val="00C64AD8"/>
    <w:rsid w:val="00C70085"/>
    <w:rsid w:val="00C708AF"/>
    <w:rsid w:val="00C87394"/>
    <w:rsid w:val="00C90002"/>
    <w:rsid w:val="00C95B30"/>
    <w:rsid w:val="00CA2417"/>
    <w:rsid w:val="00CB1662"/>
    <w:rsid w:val="00CC40C0"/>
    <w:rsid w:val="00CD1E24"/>
    <w:rsid w:val="00CD2D09"/>
    <w:rsid w:val="00CD6354"/>
    <w:rsid w:val="00D17C34"/>
    <w:rsid w:val="00D21C4A"/>
    <w:rsid w:val="00D33718"/>
    <w:rsid w:val="00D35490"/>
    <w:rsid w:val="00D56F5D"/>
    <w:rsid w:val="00D574E4"/>
    <w:rsid w:val="00D67B41"/>
    <w:rsid w:val="00D859CD"/>
    <w:rsid w:val="00DA5921"/>
    <w:rsid w:val="00DA6EA2"/>
    <w:rsid w:val="00DB4CCB"/>
    <w:rsid w:val="00DD789B"/>
    <w:rsid w:val="00DE141F"/>
    <w:rsid w:val="00DE4D54"/>
    <w:rsid w:val="00DE5765"/>
    <w:rsid w:val="00DF23D2"/>
    <w:rsid w:val="00DF74CD"/>
    <w:rsid w:val="00E04563"/>
    <w:rsid w:val="00E07826"/>
    <w:rsid w:val="00E14042"/>
    <w:rsid w:val="00E14D86"/>
    <w:rsid w:val="00E25F6F"/>
    <w:rsid w:val="00E455FA"/>
    <w:rsid w:val="00E603AF"/>
    <w:rsid w:val="00E83195"/>
    <w:rsid w:val="00E90067"/>
    <w:rsid w:val="00E9431A"/>
    <w:rsid w:val="00EC0E03"/>
    <w:rsid w:val="00EC6806"/>
    <w:rsid w:val="00ED6D9E"/>
    <w:rsid w:val="00EE1A3D"/>
    <w:rsid w:val="00F21A32"/>
    <w:rsid w:val="00F3221D"/>
    <w:rsid w:val="00F33DF4"/>
    <w:rsid w:val="00F417DF"/>
    <w:rsid w:val="00F417E5"/>
    <w:rsid w:val="00F436BB"/>
    <w:rsid w:val="00F46722"/>
    <w:rsid w:val="00F67AD7"/>
    <w:rsid w:val="00F70DB2"/>
    <w:rsid w:val="00F73395"/>
    <w:rsid w:val="00F77E90"/>
    <w:rsid w:val="00F836B9"/>
    <w:rsid w:val="00FB42B9"/>
    <w:rsid w:val="00FC1054"/>
    <w:rsid w:val="00FC7D07"/>
    <w:rsid w:val="00FF0F37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31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ody Text"/>
    <w:basedOn w:val="a"/>
    <w:link w:val="a5"/>
    <w:rsid w:val="008A5DBE"/>
    <w:pPr>
      <w:jc w:val="both"/>
    </w:pPr>
  </w:style>
  <w:style w:type="character" w:customStyle="1" w:styleId="a5">
    <w:name w:val="Основной текст Знак"/>
    <w:basedOn w:val="a0"/>
    <w:link w:val="a4"/>
    <w:rsid w:val="008A5DB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8A5DBE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4530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4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4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FontStyle12">
    <w:name w:val="Font Style12"/>
    <w:basedOn w:val="a0"/>
    <w:rsid w:val="00C45303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5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3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uiPriority w:val="99"/>
    <w:rsid w:val="00F43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432F"/>
    <w:rPr>
      <w:color w:val="0000FF"/>
      <w:u w:val="single"/>
    </w:rPr>
  </w:style>
  <w:style w:type="character" w:customStyle="1" w:styleId="butback">
    <w:name w:val="butback"/>
    <w:basedOn w:val="a0"/>
    <w:rsid w:val="007857B2"/>
  </w:style>
  <w:style w:type="character" w:customStyle="1" w:styleId="submenu-table">
    <w:name w:val="submenu-table"/>
    <w:basedOn w:val="a0"/>
    <w:rsid w:val="007857B2"/>
  </w:style>
  <w:style w:type="paragraph" w:styleId="ac">
    <w:name w:val="No Spacing"/>
    <w:qFormat/>
    <w:rsid w:val="0025108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Style31">
    <w:name w:val="Style31"/>
    <w:basedOn w:val="a"/>
    <w:rsid w:val="00251085"/>
    <w:pPr>
      <w:widowControl w:val="0"/>
      <w:autoSpaceDE w:val="0"/>
      <w:autoSpaceDN w:val="0"/>
      <w:adjustRightInd w:val="0"/>
    </w:pPr>
  </w:style>
  <w:style w:type="paragraph" w:customStyle="1" w:styleId="HEADERTEXT">
    <w:name w:val=".HEADERTEXT"/>
    <w:uiPriority w:val="99"/>
    <w:rsid w:val="00F41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">
    <w:name w:val=".FORMATTEXT"/>
    <w:rsid w:val="0064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A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4FA1-FB73-4925-B82A-897750D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40</cp:revision>
  <cp:lastPrinted>2017-08-01T05:43:00Z</cp:lastPrinted>
  <dcterms:created xsi:type="dcterms:W3CDTF">2017-07-12T10:55:00Z</dcterms:created>
  <dcterms:modified xsi:type="dcterms:W3CDTF">2017-08-01T07:24:00Z</dcterms:modified>
</cp:coreProperties>
</file>