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Итоги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гимназического легкоатлетического кросса «Золотая осень»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2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классы (дистанция 1000 м.)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tbl>
      <w:tblPr>
        <w:tblStyle w:val="a5"/>
        <w:tblW w:w="10320" w:type="dxa"/>
        <w:jc w:val="left"/>
        <w:tblInd w:w="-5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770"/>
        <w:gridCol w:w="3830"/>
        <w:gridCol w:w="790"/>
        <w:gridCol w:w="4310"/>
      </w:tblGrid>
      <w:tr>
        <w:trPr/>
        <w:tc>
          <w:tcPr>
            <w:tcW w:w="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</w:t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(девочки)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4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Личный зачет (мальчики)</w:t>
            </w:r>
          </w:p>
        </w:tc>
      </w:tr>
      <w:tr>
        <w:trPr/>
        <w:tc>
          <w:tcPr>
            <w:tcW w:w="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Акишина Арина 2 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5,18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4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Бичкаев Арсений 2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(4,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Паромова Ксения 2 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(5,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4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Кобелев Роман 2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(4,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3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Вавилина Кира 2 Б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(5,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Прищемихина Софья 2 В кл. (5,54)</w:t>
            </w:r>
          </w:p>
        </w:tc>
        <w:tc>
          <w:tcPr>
            <w:tcW w:w="790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4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Борисов Руслан 2 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кл. (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5, 03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1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f310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31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31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LibreOffice/7.0.4.2$Windows_X86_64 LibreOffice_project/dcf040e67528d9187c66b2379df5ea4407429775</Application>
  <AppVersion>15.0000</AppVersion>
  <Pages>1</Pages>
  <Words>73</Words>
  <Characters>334</Characters>
  <CharactersWithSpaces>568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2021-09-23T13:34:00Z</dcterms:created>
  <dc:creator>user</dc:creator>
  <dc:description/>
  <dc:language>ru-RU</dc:language>
  <cp:lastModifiedBy/>
  <dcterms:modified xsi:type="dcterms:W3CDTF">2021-09-28T08:30:08Z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