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E9" w:rsidRPr="00F42091" w:rsidRDefault="00294F78" w:rsidP="006E5AE9">
      <w:pPr>
        <w:pStyle w:val="a3"/>
        <w:rPr>
          <w:sz w:val="22"/>
          <w:szCs w:val="22"/>
        </w:rPr>
      </w:pPr>
      <w:r w:rsidRPr="00E232BA">
        <w:rPr>
          <w:b/>
          <w:sz w:val="22"/>
          <w:szCs w:val="22"/>
        </w:rPr>
        <w:t>Аннотация к рабочей программе по географии 8-9 класс.</w:t>
      </w:r>
      <w:r w:rsidRPr="00E232BA">
        <w:rPr>
          <w:b/>
          <w:sz w:val="22"/>
          <w:szCs w:val="22"/>
        </w:rPr>
        <w:br/>
        <w:t>Статус документа.</w:t>
      </w:r>
      <w:r w:rsidRPr="00F42091">
        <w:rPr>
          <w:sz w:val="22"/>
          <w:szCs w:val="22"/>
        </w:rPr>
        <w:br/>
        <w:t>Рабочая учебная программа по географии разработана на основе</w:t>
      </w:r>
      <w:r w:rsidR="006E5AE9" w:rsidRPr="00F42091">
        <w:rPr>
          <w:sz w:val="22"/>
          <w:szCs w:val="22"/>
        </w:rPr>
        <w:t>:</w:t>
      </w:r>
      <w:r w:rsidRPr="00F42091">
        <w:rPr>
          <w:sz w:val="22"/>
          <w:szCs w:val="22"/>
        </w:rPr>
        <w:t xml:space="preserve"> </w:t>
      </w:r>
      <w:r w:rsidR="006E5AE9" w:rsidRPr="00F42091">
        <w:rPr>
          <w:sz w:val="22"/>
          <w:szCs w:val="22"/>
        </w:rPr>
        <w:br/>
      </w:r>
      <w:r w:rsidRPr="00F42091">
        <w:rPr>
          <w:sz w:val="22"/>
          <w:szCs w:val="22"/>
        </w:rPr>
        <w:t>Федерального закона «Об образовании в Российской Федерации», от 29.12.2012. №273-ФЗ (с последующими изменениями),</w:t>
      </w:r>
      <w:r w:rsidR="006E5AE9" w:rsidRPr="00F42091">
        <w:rPr>
          <w:sz w:val="22"/>
          <w:szCs w:val="22"/>
        </w:rPr>
        <w:br/>
      </w:r>
      <w:r w:rsidRPr="00F42091">
        <w:rPr>
          <w:sz w:val="22"/>
          <w:szCs w:val="22"/>
        </w:rPr>
        <w:t xml:space="preserve"> Приказа МО и Н РФ от 17.12.2010г. № 1897 « Об утверждении федерального образовательного стандарта основного общего образования</w:t>
      </w:r>
      <w:r w:rsidR="006E5AE9" w:rsidRPr="00F42091">
        <w:rPr>
          <w:sz w:val="22"/>
          <w:szCs w:val="22"/>
        </w:rPr>
        <w:t>»,</w:t>
      </w:r>
    </w:p>
    <w:p w:rsidR="006E5AE9" w:rsidRPr="00F42091" w:rsidRDefault="006E5AE9" w:rsidP="006E5AE9">
      <w:pPr>
        <w:suppressAutoHyphens/>
        <w:spacing w:line="240" w:lineRule="atLeast"/>
        <w:jc w:val="both"/>
        <w:rPr>
          <w:sz w:val="22"/>
          <w:szCs w:val="22"/>
        </w:rPr>
      </w:pPr>
      <w:r w:rsidRPr="00F42091">
        <w:rPr>
          <w:sz w:val="22"/>
          <w:szCs w:val="22"/>
        </w:rPr>
        <w:t xml:space="preserve"> </w:t>
      </w:r>
      <w:r w:rsidRPr="00F42091">
        <w:rPr>
          <w:sz w:val="22"/>
          <w:szCs w:val="22"/>
        </w:rPr>
        <w:t>примерной программы</w:t>
      </w:r>
      <w:r w:rsidRPr="00F42091">
        <w:rPr>
          <w:sz w:val="22"/>
          <w:szCs w:val="22"/>
        </w:rPr>
        <w:t xml:space="preserve"> </w:t>
      </w:r>
      <w:proofErr w:type="spellStart"/>
      <w:r w:rsidRPr="00F42091">
        <w:rPr>
          <w:sz w:val="22"/>
          <w:szCs w:val="22"/>
        </w:rPr>
        <w:t>И.И.Бариновой</w:t>
      </w:r>
      <w:proofErr w:type="spellEnd"/>
      <w:r w:rsidRPr="00F42091">
        <w:rPr>
          <w:sz w:val="22"/>
          <w:szCs w:val="22"/>
        </w:rPr>
        <w:t xml:space="preserve"> «География </w:t>
      </w:r>
      <w:proofErr w:type="spellStart"/>
      <w:r w:rsidRPr="00F42091">
        <w:rPr>
          <w:sz w:val="22"/>
          <w:szCs w:val="22"/>
        </w:rPr>
        <w:t>России</w:t>
      </w:r>
      <w:proofErr w:type="gramStart"/>
      <w:r w:rsidRPr="00F42091">
        <w:rPr>
          <w:sz w:val="22"/>
          <w:szCs w:val="22"/>
        </w:rPr>
        <w:t>.П</w:t>
      </w:r>
      <w:proofErr w:type="gramEnd"/>
      <w:r w:rsidRPr="00F42091">
        <w:rPr>
          <w:sz w:val="22"/>
          <w:szCs w:val="22"/>
        </w:rPr>
        <w:t>рирода</w:t>
      </w:r>
      <w:proofErr w:type="spellEnd"/>
      <w:r w:rsidRPr="00F42091">
        <w:rPr>
          <w:sz w:val="22"/>
          <w:szCs w:val="22"/>
        </w:rPr>
        <w:t xml:space="preserve">», созданные на основе федерального компонента государственного образовательного </w:t>
      </w:r>
      <w:proofErr w:type="spellStart"/>
      <w:r w:rsidRPr="00F42091">
        <w:rPr>
          <w:sz w:val="22"/>
          <w:szCs w:val="22"/>
        </w:rPr>
        <w:t>стандарта;сборник</w:t>
      </w:r>
      <w:proofErr w:type="spellEnd"/>
      <w:r w:rsidRPr="00F42091">
        <w:rPr>
          <w:sz w:val="22"/>
          <w:szCs w:val="22"/>
        </w:rPr>
        <w:t xml:space="preserve"> География. </w:t>
      </w:r>
      <w:proofErr w:type="gramStart"/>
      <w:r w:rsidRPr="00F42091">
        <w:rPr>
          <w:sz w:val="22"/>
          <w:szCs w:val="22"/>
        </w:rPr>
        <w:t>Программы для общеобразовательных учреждений.6-11 классы/сост. С.В.Курчина.-М.:Дрофа.2010. и методических рекомендаций по преподаванию учебных предметов в общеобразовательных учреждениях Архангельской области (Сборник «Методические рекомендации по преподаванию учебных предметов в общеобразовательных учреждениях Архангельской области в 2010-2011 учебном году.</w:t>
      </w:r>
      <w:proofErr w:type="gramEnd"/>
      <w:r w:rsidRPr="00F42091">
        <w:rPr>
          <w:sz w:val="22"/>
          <w:szCs w:val="22"/>
        </w:rPr>
        <w:t xml:space="preserve"> </w:t>
      </w:r>
      <w:proofErr w:type="gramStart"/>
      <w:r w:rsidRPr="00F42091">
        <w:rPr>
          <w:sz w:val="22"/>
          <w:szCs w:val="22"/>
        </w:rPr>
        <w:t>Министерство образования, науки и культуры Архангельской области, АО ИППК РО, 2010).</w:t>
      </w:r>
      <w:proofErr w:type="gramEnd"/>
      <w:r w:rsidRPr="00F42091">
        <w:rPr>
          <w:sz w:val="22"/>
          <w:szCs w:val="22"/>
        </w:rPr>
        <w:br/>
      </w:r>
      <w:r w:rsidRPr="00F42091">
        <w:rPr>
          <w:sz w:val="22"/>
          <w:szCs w:val="22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6E5AE9" w:rsidRPr="00F42091" w:rsidRDefault="006E5AE9" w:rsidP="006E5AE9">
      <w:pPr>
        <w:suppressAutoHyphens/>
        <w:spacing w:line="240" w:lineRule="atLeast"/>
        <w:jc w:val="both"/>
        <w:rPr>
          <w:sz w:val="22"/>
          <w:szCs w:val="22"/>
        </w:rPr>
      </w:pPr>
      <w:r w:rsidRPr="00F42091">
        <w:rPr>
          <w:sz w:val="22"/>
          <w:szCs w:val="22"/>
        </w:rPr>
        <w:t>Рабочая программа соответствует требованиям обязательного минимума содержания обязательных программ; объёму часов, определённому ФБУП 2004 года и учебным планом МБОУ ОГ № 3.</w:t>
      </w:r>
    </w:p>
    <w:p w:rsidR="006E5AE9" w:rsidRPr="00F42091" w:rsidRDefault="006E5AE9" w:rsidP="006E5AE9">
      <w:pPr>
        <w:suppressAutoHyphens/>
        <w:spacing w:line="240" w:lineRule="atLeast"/>
        <w:jc w:val="both"/>
        <w:rPr>
          <w:sz w:val="22"/>
          <w:szCs w:val="22"/>
        </w:rPr>
      </w:pPr>
      <w:r w:rsidRPr="00F42091">
        <w:rPr>
          <w:sz w:val="22"/>
          <w:szCs w:val="22"/>
        </w:rPr>
        <w:t>Для обязательного изучения учебного предмета «География» на этапе основного общего образования отводится  272 часа, в том числе в 8 классе   68 часов (2 часа в неделю- 34 учебных недели).</w:t>
      </w:r>
    </w:p>
    <w:p w:rsidR="006E5AE9" w:rsidRPr="00F42091" w:rsidRDefault="006E5AE9" w:rsidP="006E5AE9">
      <w:pPr>
        <w:suppressAutoHyphens/>
        <w:spacing w:line="240" w:lineRule="atLeast"/>
        <w:jc w:val="both"/>
        <w:rPr>
          <w:sz w:val="22"/>
          <w:szCs w:val="22"/>
        </w:rPr>
      </w:pPr>
      <w:r w:rsidRPr="00F42091">
        <w:rPr>
          <w:sz w:val="22"/>
          <w:szCs w:val="22"/>
        </w:rPr>
        <w:t xml:space="preserve">При изучении учебного предмета «География» в 8 классе не менее 10% учебного времени отводится на изучение регионального компонента. При организации изучения учебного материала с региональным содержанием руководствуемся примерной программой, авторы-составители: Е.Н. Александрова, Н.М. </w:t>
      </w:r>
      <w:proofErr w:type="spellStart"/>
      <w:r w:rsidRPr="00F42091">
        <w:rPr>
          <w:sz w:val="22"/>
          <w:szCs w:val="22"/>
        </w:rPr>
        <w:t>Бызова</w:t>
      </w:r>
      <w:proofErr w:type="spellEnd"/>
      <w:r w:rsidRPr="00F42091">
        <w:rPr>
          <w:sz w:val="22"/>
          <w:szCs w:val="22"/>
        </w:rPr>
        <w:t xml:space="preserve">, Я. К. </w:t>
      </w:r>
      <w:proofErr w:type="spellStart"/>
      <w:r w:rsidRPr="00F42091">
        <w:rPr>
          <w:sz w:val="22"/>
          <w:szCs w:val="22"/>
        </w:rPr>
        <w:t>Преминина</w:t>
      </w:r>
      <w:proofErr w:type="spellEnd"/>
      <w:r w:rsidRPr="00F42091">
        <w:rPr>
          <w:sz w:val="22"/>
          <w:szCs w:val="22"/>
        </w:rPr>
        <w:t xml:space="preserve">. Сборник «Региональный компонент общего образования Архангельской области. История. Обществознание. Экономика. География. </w:t>
      </w:r>
      <w:proofErr w:type="gramStart"/>
      <w:r w:rsidRPr="00F42091">
        <w:rPr>
          <w:sz w:val="22"/>
          <w:szCs w:val="22"/>
        </w:rPr>
        <w:t>Архангельск, 2006 год).</w:t>
      </w:r>
      <w:proofErr w:type="gramEnd"/>
    </w:p>
    <w:p w:rsidR="006E5AE9" w:rsidRPr="00F42091" w:rsidRDefault="006E5AE9" w:rsidP="006E5AE9">
      <w:pPr>
        <w:suppressAutoHyphens/>
        <w:spacing w:line="240" w:lineRule="atLeast"/>
        <w:jc w:val="both"/>
        <w:rPr>
          <w:sz w:val="22"/>
          <w:szCs w:val="22"/>
        </w:rPr>
      </w:pPr>
      <w:r w:rsidRPr="00F42091">
        <w:rPr>
          <w:sz w:val="22"/>
          <w:szCs w:val="22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6E5AE9" w:rsidRPr="00F42091" w:rsidRDefault="00450D2E" w:rsidP="006E5AE9">
      <w:pPr>
        <w:suppressAutoHyphens/>
        <w:spacing w:line="240" w:lineRule="atLeast"/>
        <w:jc w:val="both"/>
        <w:rPr>
          <w:sz w:val="22"/>
          <w:szCs w:val="22"/>
        </w:rPr>
      </w:pPr>
      <w:r w:rsidRPr="00F42091">
        <w:rPr>
          <w:sz w:val="22"/>
          <w:szCs w:val="22"/>
        </w:rPr>
        <w:t>Географи</w:t>
      </w:r>
      <w:proofErr w:type="gramStart"/>
      <w:r w:rsidRPr="00F42091">
        <w:rPr>
          <w:sz w:val="22"/>
          <w:szCs w:val="22"/>
        </w:rPr>
        <w:t>я-</w:t>
      </w:r>
      <w:proofErr w:type="gramEnd"/>
      <w:r w:rsidRPr="00F42091">
        <w:rPr>
          <w:sz w:val="22"/>
          <w:szCs w:val="22"/>
        </w:rPr>
        <w:t xml:space="preserve">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</w:t>
      </w:r>
      <w:proofErr w:type="gramStart"/>
      <w:r w:rsidRPr="00F42091">
        <w:rPr>
          <w:sz w:val="22"/>
          <w:szCs w:val="22"/>
        </w:rPr>
        <w:t>Это позволяет формировать целостное восприятие мира по определённым законам взаимосвязанных природно-общественных территориальных систем; комплексное представление о географической среде как среде обитания (жизненном пространстве) человечества посредством знакомства с особенностями природы, жизни и хозяйства людей в разных географических условиях; социально значимые качества личности: гражданственность, патриотизм; гражданскую, социальную и моральную ответственность; адекватное восприятие ценностей гражданского общества;</w:t>
      </w:r>
      <w:proofErr w:type="gramEnd"/>
      <w:r w:rsidRPr="00F42091">
        <w:rPr>
          <w:sz w:val="22"/>
          <w:szCs w:val="22"/>
        </w:rPr>
        <w:t xml:space="preserve"> заботу о поддержании межэтнического мира и согласия, трудолюбия. Курс географии 8-9 класса способствует выбору будущей профессии учащихся.</w:t>
      </w:r>
    </w:p>
    <w:p w:rsidR="00C75009" w:rsidRPr="00F42091" w:rsidRDefault="00C75009" w:rsidP="006E5AE9">
      <w:pPr>
        <w:suppressAutoHyphens/>
        <w:spacing w:line="240" w:lineRule="atLeast"/>
        <w:jc w:val="both"/>
        <w:rPr>
          <w:sz w:val="22"/>
          <w:szCs w:val="22"/>
        </w:rPr>
      </w:pPr>
      <w:r w:rsidRPr="00F42091">
        <w:rPr>
          <w:sz w:val="22"/>
          <w:szCs w:val="22"/>
        </w:rPr>
        <w:t>География в основной школ</w:t>
      </w:r>
      <w:proofErr w:type="gramStart"/>
      <w:r w:rsidRPr="00F42091">
        <w:rPr>
          <w:sz w:val="22"/>
          <w:szCs w:val="22"/>
        </w:rPr>
        <w:t>е-</w:t>
      </w:r>
      <w:proofErr w:type="gramEnd"/>
      <w:r w:rsidRPr="00F42091">
        <w:rPr>
          <w:sz w:val="22"/>
          <w:szCs w:val="22"/>
        </w:rPr>
        <w:t xml:space="preserve"> учебный предмет, формирующий у учащихся систему комплексных социально-ориентированных знаний о Земле как о планете людей, закономерностях развития природы, размещении населения и хозяйства, об особенностях,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географическому подходу к устойчивому развитию территорий.</w:t>
      </w:r>
    </w:p>
    <w:p w:rsidR="00C75009" w:rsidRPr="00F42091" w:rsidRDefault="00C75009" w:rsidP="006E5AE9">
      <w:pPr>
        <w:suppressAutoHyphens/>
        <w:spacing w:line="240" w:lineRule="atLeast"/>
        <w:jc w:val="both"/>
        <w:rPr>
          <w:sz w:val="22"/>
          <w:szCs w:val="22"/>
        </w:rPr>
      </w:pPr>
      <w:r w:rsidRPr="00F42091">
        <w:rPr>
          <w:sz w:val="22"/>
          <w:szCs w:val="22"/>
        </w:rPr>
        <w:t xml:space="preserve">Построение учебного содержания курса осуществляется последовательно от общего к частному с учётом реализации внутри предметных и </w:t>
      </w:r>
      <w:proofErr w:type="spellStart"/>
      <w:r w:rsidRPr="00F42091">
        <w:rPr>
          <w:sz w:val="22"/>
          <w:szCs w:val="22"/>
        </w:rPr>
        <w:t>метапредметных</w:t>
      </w:r>
      <w:proofErr w:type="spellEnd"/>
      <w:r w:rsidRPr="00F42091">
        <w:rPr>
          <w:sz w:val="22"/>
          <w:szCs w:val="22"/>
        </w:rPr>
        <w:t xml:space="preserve"> связей. В основу положено взаимодействие научного, гуманистического, аксиологического, культурологического,</w:t>
      </w:r>
      <w:r w:rsidR="000E375F" w:rsidRPr="00F42091">
        <w:rPr>
          <w:sz w:val="22"/>
          <w:szCs w:val="22"/>
        </w:rPr>
        <w:t xml:space="preserve"> личностно-</w:t>
      </w:r>
      <w:proofErr w:type="spellStart"/>
      <w:r w:rsidR="000E375F" w:rsidRPr="00F42091">
        <w:rPr>
          <w:sz w:val="22"/>
          <w:szCs w:val="22"/>
        </w:rPr>
        <w:t>деятельностного</w:t>
      </w:r>
      <w:proofErr w:type="spellEnd"/>
      <w:r w:rsidR="000E375F" w:rsidRPr="00F42091">
        <w:rPr>
          <w:sz w:val="22"/>
          <w:szCs w:val="22"/>
        </w:rPr>
        <w:t>, историко-проблемного, интегративного, компетентного подходов, основанных на взаимосвязи глобальной, региональной и краеведческой составляющих.</w:t>
      </w:r>
    </w:p>
    <w:p w:rsidR="000E375F" w:rsidRPr="00F42091" w:rsidRDefault="000E375F" w:rsidP="006E5AE9">
      <w:pPr>
        <w:suppressAutoHyphens/>
        <w:spacing w:line="240" w:lineRule="atLeast"/>
        <w:jc w:val="both"/>
        <w:rPr>
          <w:sz w:val="22"/>
          <w:szCs w:val="22"/>
        </w:rPr>
      </w:pPr>
      <w:r w:rsidRPr="00E232BA">
        <w:rPr>
          <w:b/>
          <w:sz w:val="22"/>
          <w:szCs w:val="22"/>
        </w:rPr>
        <w:t>Содержание программы</w:t>
      </w:r>
      <w:r w:rsidRPr="00F42091">
        <w:rPr>
          <w:sz w:val="22"/>
          <w:szCs w:val="22"/>
        </w:rPr>
        <w:t xml:space="preserve"> структурировано в виде двух основных блоков: «География России. Природа» и «География России. Население и хозяйство». </w:t>
      </w:r>
    </w:p>
    <w:p w:rsidR="000E375F" w:rsidRPr="00F42091" w:rsidRDefault="000E375F" w:rsidP="006E5AE9">
      <w:pPr>
        <w:suppressAutoHyphens/>
        <w:spacing w:line="240" w:lineRule="atLeast"/>
        <w:jc w:val="both"/>
        <w:rPr>
          <w:sz w:val="22"/>
          <w:szCs w:val="22"/>
        </w:rPr>
      </w:pPr>
      <w:r w:rsidRPr="00F42091">
        <w:rPr>
          <w:sz w:val="22"/>
          <w:szCs w:val="22"/>
        </w:rPr>
        <w:t xml:space="preserve">«География России» </w:t>
      </w:r>
      <w:proofErr w:type="gramStart"/>
      <w:r w:rsidRPr="00F42091">
        <w:rPr>
          <w:sz w:val="22"/>
          <w:szCs w:val="22"/>
        </w:rPr>
        <w:t>центральный</w:t>
      </w:r>
      <w:proofErr w:type="gramEnd"/>
      <w:r w:rsidRPr="00F42091">
        <w:rPr>
          <w:sz w:val="22"/>
          <w:szCs w:val="22"/>
        </w:rPr>
        <w:t xml:space="preserve"> в системе российского школьного образования, выполняющий наряду с содержательно-обучающей идеологическую функцию. </w:t>
      </w:r>
      <w:r w:rsidRPr="00E232BA">
        <w:rPr>
          <w:b/>
          <w:sz w:val="22"/>
          <w:szCs w:val="22"/>
        </w:rPr>
        <w:t>Главная цель курс</w:t>
      </w:r>
      <w:proofErr w:type="gramStart"/>
      <w:r w:rsidRPr="00E232BA">
        <w:rPr>
          <w:b/>
          <w:sz w:val="22"/>
          <w:szCs w:val="22"/>
        </w:rPr>
        <w:t>а</w:t>
      </w:r>
      <w:r w:rsidRPr="00F42091">
        <w:rPr>
          <w:sz w:val="22"/>
          <w:szCs w:val="22"/>
        </w:rPr>
        <w:t>-</w:t>
      </w:r>
      <w:proofErr w:type="gramEnd"/>
      <w:r w:rsidRPr="00F42091">
        <w:rPr>
          <w:sz w:val="22"/>
          <w:szCs w:val="22"/>
        </w:rPr>
        <w:t xml:space="preserve"> формирование географического образа своей Родины во всём его многообразии и целостности на основе комплексного подхода и показа взаимодействия и взаимовлияния трёх основных компонентов- природы, населения, хозяйства.</w:t>
      </w:r>
    </w:p>
    <w:p w:rsidR="00314B56" w:rsidRPr="00F42091" w:rsidRDefault="00314B56" w:rsidP="006E5AE9">
      <w:pPr>
        <w:suppressAutoHyphens/>
        <w:spacing w:line="240" w:lineRule="atLeast"/>
        <w:jc w:val="both"/>
        <w:rPr>
          <w:sz w:val="22"/>
          <w:szCs w:val="22"/>
        </w:rPr>
      </w:pPr>
      <w:r w:rsidRPr="00E232BA">
        <w:rPr>
          <w:b/>
          <w:sz w:val="22"/>
          <w:szCs w:val="22"/>
        </w:rPr>
        <w:t>Содержание курса</w:t>
      </w:r>
      <w:r w:rsidRPr="00F42091">
        <w:rPr>
          <w:sz w:val="22"/>
          <w:szCs w:val="22"/>
        </w:rPr>
        <w:t xml:space="preserve">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F42091">
        <w:rPr>
          <w:sz w:val="22"/>
          <w:szCs w:val="22"/>
        </w:rPr>
        <w:t xml:space="preserve">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</w:t>
      </w:r>
      <w:r w:rsidRPr="00F42091">
        <w:rPr>
          <w:sz w:val="22"/>
          <w:szCs w:val="22"/>
        </w:rPr>
        <w:lastRenderedPageBreak/>
        <w:t>виды, как умение полно и точно выражать свои мысли, аргументировать свою</w:t>
      </w:r>
      <w:proofErr w:type="gramEnd"/>
      <w:r w:rsidRPr="00F42091">
        <w:rPr>
          <w:sz w:val="22"/>
          <w:szCs w:val="22"/>
        </w:rPr>
        <w:t xml:space="preserve"> точку зрения, работать в сотрудничестве, представлять и сообщать информацию в устной и письменной форме, вступать в диалог и др.</w:t>
      </w:r>
    </w:p>
    <w:p w:rsidR="008C233C" w:rsidRPr="00F42091" w:rsidRDefault="008C233C" w:rsidP="006E5AE9">
      <w:pPr>
        <w:suppressAutoHyphens/>
        <w:spacing w:line="240" w:lineRule="atLeast"/>
        <w:jc w:val="both"/>
        <w:rPr>
          <w:sz w:val="22"/>
          <w:szCs w:val="22"/>
        </w:rPr>
      </w:pPr>
      <w:r w:rsidRPr="00F42091">
        <w:rPr>
          <w:sz w:val="22"/>
          <w:szCs w:val="22"/>
        </w:rPr>
        <w:t xml:space="preserve">Изучение географии на базовом уровне направлено на достижение </w:t>
      </w:r>
      <w:r w:rsidRPr="00E232BA">
        <w:rPr>
          <w:b/>
          <w:sz w:val="22"/>
          <w:szCs w:val="22"/>
        </w:rPr>
        <w:t>следующих целей:</w:t>
      </w:r>
    </w:p>
    <w:p w:rsidR="008C233C" w:rsidRPr="00F42091" w:rsidRDefault="000E375F" w:rsidP="008C233C">
      <w:pPr>
        <w:pStyle w:val="a3"/>
        <w:rPr>
          <w:sz w:val="22"/>
          <w:szCs w:val="22"/>
        </w:rPr>
      </w:pPr>
      <w:r w:rsidRPr="00F42091">
        <w:rPr>
          <w:sz w:val="22"/>
          <w:szCs w:val="22"/>
        </w:rPr>
        <w:t xml:space="preserve"> </w:t>
      </w:r>
      <w:r w:rsidR="008C233C" w:rsidRPr="00F42091">
        <w:rPr>
          <w:b/>
          <w:sz w:val="22"/>
          <w:szCs w:val="22"/>
        </w:rPr>
        <w:t>• освоение знаний</w:t>
      </w:r>
      <w:r w:rsidR="008C233C" w:rsidRPr="00F42091">
        <w:rPr>
          <w:sz w:val="22"/>
          <w:szCs w:val="22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8C233C" w:rsidRPr="00F42091" w:rsidRDefault="008C233C" w:rsidP="008C233C">
      <w:pPr>
        <w:pStyle w:val="a3"/>
        <w:rPr>
          <w:sz w:val="22"/>
          <w:szCs w:val="22"/>
        </w:rPr>
      </w:pPr>
      <w:r w:rsidRPr="00F42091">
        <w:rPr>
          <w:b/>
          <w:sz w:val="22"/>
          <w:szCs w:val="22"/>
        </w:rPr>
        <w:t>• овладение умениями</w:t>
      </w:r>
      <w:r w:rsidRPr="00F42091">
        <w:rPr>
          <w:sz w:val="22"/>
          <w:szCs w:val="22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C233C" w:rsidRPr="00F42091" w:rsidRDefault="008C233C" w:rsidP="008C233C">
      <w:pPr>
        <w:pStyle w:val="a3"/>
        <w:rPr>
          <w:sz w:val="22"/>
          <w:szCs w:val="22"/>
        </w:rPr>
      </w:pPr>
      <w:r w:rsidRPr="00F42091">
        <w:rPr>
          <w:b/>
          <w:sz w:val="22"/>
          <w:szCs w:val="22"/>
        </w:rPr>
        <w:t>• развитие</w:t>
      </w:r>
      <w:r w:rsidRPr="00F42091">
        <w:rPr>
          <w:sz w:val="22"/>
          <w:szCs w:val="22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C233C" w:rsidRPr="00F42091" w:rsidRDefault="008C233C" w:rsidP="008C233C">
      <w:pPr>
        <w:pStyle w:val="a3"/>
        <w:rPr>
          <w:sz w:val="22"/>
          <w:szCs w:val="22"/>
        </w:rPr>
      </w:pPr>
      <w:r w:rsidRPr="00F42091">
        <w:rPr>
          <w:b/>
          <w:sz w:val="22"/>
          <w:szCs w:val="22"/>
        </w:rPr>
        <w:t>• воспитание</w:t>
      </w:r>
      <w:r w:rsidRPr="00F42091">
        <w:rPr>
          <w:sz w:val="22"/>
          <w:szCs w:val="22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8C233C" w:rsidRPr="00F42091" w:rsidRDefault="008C233C" w:rsidP="008C233C">
      <w:pPr>
        <w:pStyle w:val="a3"/>
        <w:rPr>
          <w:sz w:val="22"/>
          <w:szCs w:val="22"/>
        </w:rPr>
      </w:pPr>
      <w:r w:rsidRPr="00F42091">
        <w:rPr>
          <w:b/>
          <w:sz w:val="22"/>
          <w:szCs w:val="22"/>
        </w:rPr>
        <w:t>• формирование способности и готовности</w:t>
      </w:r>
      <w:r w:rsidRPr="00F42091">
        <w:rPr>
          <w:sz w:val="22"/>
          <w:szCs w:val="22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C233C" w:rsidRPr="00F42091" w:rsidRDefault="008C233C" w:rsidP="008C233C">
      <w:pPr>
        <w:pStyle w:val="a3"/>
        <w:rPr>
          <w:b/>
          <w:sz w:val="22"/>
          <w:szCs w:val="22"/>
        </w:rPr>
      </w:pPr>
      <w:r w:rsidRPr="00F42091">
        <w:rPr>
          <w:b/>
          <w:sz w:val="22"/>
          <w:szCs w:val="22"/>
        </w:rPr>
        <w:t>Учебно</w:t>
      </w:r>
      <w:r w:rsidRPr="00F42091">
        <w:rPr>
          <w:b/>
          <w:sz w:val="22"/>
          <w:szCs w:val="22"/>
        </w:rPr>
        <w:t>-методические средства обучения, применяемые при освоении курса «География России»:</w:t>
      </w:r>
    </w:p>
    <w:p w:rsidR="008C233C" w:rsidRPr="00F42091" w:rsidRDefault="008C233C" w:rsidP="008C233C">
      <w:pPr>
        <w:pStyle w:val="a3"/>
        <w:rPr>
          <w:sz w:val="22"/>
          <w:szCs w:val="22"/>
        </w:rPr>
      </w:pPr>
      <w:r w:rsidRPr="00F42091">
        <w:rPr>
          <w:b/>
          <w:sz w:val="22"/>
          <w:szCs w:val="22"/>
        </w:rPr>
        <w:t>Учебник</w:t>
      </w:r>
      <w:r w:rsidRPr="00F42091">
        <w:rPr>
          <w:sz w:val="22"/>
          <w:szCs w:val="22"/>
        </w:rPr>
        <w:t>:  Баринова И. И. География Рос</w:t>
      </w:r>
      <w:r w:rsidR="00E232BA">
        <w:rPr>
          <w:sz w:val="22"/>
          <w:szCs w:val="22"/>
        </w:rPr>
        <w:t>сии. Природа.  – М.: Дрофа, 2012-2017</w:t>
      </w:r>
      <w:r w:rsidRPr="00F42091">
        <w:rPr>
          <w:sz w:val="22"/>
          <w:szCs w:val="22"/>
        </w:rPr>
        <w:t>.</w:t>
      </w:r>
    </w:p>
    <w:p w:rsidR="00F42091" w:rsidRPr="00F42091" w:rsidRDefault="00F42091" w:rsidP="00F42091">
      <w:pPr>
        <w:shd w:val="clear" w:color="auto" w:fill="FFFFFF"/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 xml:space="preserve"> </w:t>
      </w:r>
      <w:r w:rsidRPr="00F42091">
        <w:rPr>
          <w:sz w:val="22"/>
          <w:szCs w:val="22"/>
        </w:rPr>
        <w:t xml:space="preserve">                  </w:t>
      </w:r>
      <w:r w:rsidRPr="00F42091">
        <w:rPr>
          <w:sz w:val="22"/>
          <w:szCs w:val="22"/>
        </w:rPr>
        <w:t>Дронов, В. П.. Ром, В. Я. География России. Населени</w:t>
      </w:r>
      <w:r w:rsidR="00E232BA">
        <w:rPr>
          <w:sz w:val="22"/>
          <w:szCs w:val="22"/>
        </w:rPr>
        <w:t>е и хозяйство. – М.: Дрофа, 2012-2017</w:t>
      </w:r>
    </w:p>
    <w:p w:rsidR="008C233C" w:rsidRPr="00F42091" w:rsidRDefault="008C233C" w:rsidP="008C233C">
      <w:pPr>
        <w:pStyle w:val="a3"/>
        <w:rPr>
          <w:b/>
          <w:sz w:val="22"/>
          <w:szCs w:val="22"/>
        </w:rPr>
      </w:pPr>
      <w:r w:rsidRPr="00F42091">
        <w:rPr>
          <w:b/>
          <w:sz w:val="22"/>
          <w:szCs w:val="22"/>
        </w:rPr>
        <w:t>Используемый УМК:</w:t>
      </w:r>
    </w:p>
    <w:p w:rsidR="008C233C" w:rsidRPr="00F42091" w:rsidRDefault="008C233C" w:rsidP="00F42091">
      <w:pPr>
        <w:pStyle w:val="a3"/>
        <w:numPr>
          <w:ilvl w:val="0"/>
          <w:numId w:val="1"/>
        </w:numPr>
        <w:rPr>
          <w:sz w:val="22"/>
          <w:szCs w:val="22"/>
        </w:rPr>
      </w:pPr>
      <w:r w:rsidRPr="00F42091">
        <w:rPr>
          <w:sz w:val="22"/>
          <w:szCs w:val="22"/>
        </w:rPr>
        <w:t>Географический атлас. 8</w:t>
      </w:r>
      <w:r w:rsidR="00F42091" w:rsidRPr="00F42091">
        <w:rPr>
          <w:sz w:val="22"/>
          <w:szCs w:val="22"/>
        </w:rPr>
        <w:t xml:space="preserve"> класс. – М.: Дрофа/</w:t>
      </w:r>
      <w:proofErr w:type="gramStart"/>
      <w:r w:rsidR="00F42091" w:rsidRPr="00F42091">
        <w:rPr>
          <w:sz w:val="22"/>
          <w:szCs w:val="22"/>
        </w:rPr>
        <w:t>Дик</w:t>
      </w:r>
      <w:proofErr w:type="gramEnd"/>
      <w:r w:rsidR="00F42091" w:rsidRPr="00F42091">
        <w:rPr>
          <w:sz w:val="22"/>
          <w:szCs w:val="22"/>
        </w:rPr>
        <w:t>,2017</w:t>
      </w:r>
      <w:r w:rsidRPr="00F42091">
        <w:rPr>
          <w:sz w:val="22"/>
          <w:szCs w:val="22"/>
        </w:rPr>
        <w:t>.</w:t>
      </w:r>
    </w:p>
    <w:p w:rsidR="00F42091" w:rsidRPr="00F42091" w:rsidRDefault="00F42091" w:rsidP="00F42091">
      <w:pPr>
        <w:pStyle w:val="a3"/>
        <w:numPr>
          <w:ilvl w:val="0"/>
          <w:numId w:val="1"/>
        </w:numPr>
        <w:rPr>
          <w:sz w:val="22"/>
          <w:szCs w:val="22"/>
        </w:rPr>
      </w:pPr>
      <w:r w:rsidRPr="00F42091">
        <w:rPr>
          <w:sz w:val="22"/>
          <w:szCs w:val="22"/>
        </w:rPr>
        <w:t>1. Географический атлас. 9</w:t>
      </w:r>
      <w:r w:rsidRPr="00F42091">
        <w:rPr>
          <w:sz w:val="22"/>
          <w:szCs w:val="22"/>
        </w:rPr>
        <w:t xml:space="preserve"> класс. – М.: Дрофа/</w:t>
      </w:r>
      <w:proofErr w:type="gramStart"/>
      <w:r w:rsidRPr="00F42091">
        <w:rPr>
          <w:sz w:val="22"/>
          <w:szCs w:val="22"/>
        </w:rPr>
        <w:t>Дик</w:t>
      </w:r>
      <w:proofErr w:type="gramEnd"/>
      <w:r w:rsidRPr="00F42091">
        <w:rPr>
          <w:sz w:val="22"/>
          <w:szCs w:val="22"/>
        </w:rPr>
        <w:t>,2017.</w:t>
      </w:r>
    </w:p>
    <w:p w:rsidR="008C233C" w:rsidRPr="00F42091" w:rsidRDefault="008C233C" w:rsidP="008C233C">
      <w:pPr>
        <w:pStyle w:val="a3"/>
        <w:rPr>
          <w:b/>
          <w:sz w:val="22"/>
          <w:szCs w:val="22"/>
        </w:rPr>
      </w:pPr>
      <w:r w:rsidRPr="00F42091">
        <w:rPr>
          <w:b/>
          <w:sz w:val="22"/>
          <w:szCs w:val="22"/>
        </w:rPr>
        <w:t>Дополнительная литература:</w:t>
      </w:r>
    </w:p>
    <w:p w:rsidR="008C233C" w:rsidRPr="00F42091" w:rsidRDefault="008C233C" w:rsidP="008C233C">
      <w:pPr>
        <w:pStyle w:val="a3"/>
        <w:rPr>
          <w:bCs/>
          <w:sz w:val="22"/>
          <w:szCs w:val="22"/>
        </w:rPr>
      </w:pPr>
      <w:r w:rsidRPr="00F42091">
        <w:rPr>
          <w:bCs/>
          <w:sz w:val="22"/>
          <w:szCs w:val="22"/>
        </w:rPr>
        <w:t xml:space="preserve">1. </w:t>
      </w:r>
      <w:proofErr w:type="spellStart"/>
      <w:r w:rsidRPr="00F42091">
        <w:rPr>
          <w:bCs/>
          <w:sz w:val="22"/>
          <w:szCs w:val="22"/>
        </w:rPr>
        <w:t>Е.А.Жижина</w:t>
      </w:r>
      <w:proofErr w:type="spellEnd"/>
      <w:r w:rsidRPr="00F42091">
        <w:rPr>
          <w:bCs/>
          <w:sz w:val="22"/>
          <w:szCs w:val="22"/>
        </w:rPr>
        <w:t xml:space="preserve">. Поурочные разработки по географии. Природа России. 8 класс – М.: «ВАКО», 2005; 2. Атлас. География России. Природа. 8 класс. </w:t>
      </w:r>
    </w:p>
    <w:p w:rsidR="00F42091" w:rsidRPr="00F42091" w:rsidRDefault="008C233C" w:rsidP="00F42091">
      <w:pPr>
        <w:pStyle w:val="a3"/>
        <w:rPr>
          <w:bCs/>
          <w:sz w:val="22"/>
          <w:szCs w:val="22"/>
        </w:rPr>
      </w:pPr>
      <w:r w:rsidRPr="00F42091">
        <w:rPr>
          <w:bCs/>
          <w:sz w:val="22"/>
          <w:szCs w:val="22"/>
        </w:rPr>
        <w:t>3. Баринова И.И. География России. 8-9кл.: Метод</w:t>
      </w:r>
      <w:proofErr w:type="gramStart"/>
      <w:r w:rsidRPr="00F42091">
        <w:rPr>
          <w:bCs/>
          <w:sz w:val="22"/>
          <w:szCs w:val="22"/>
        </w:rPr>
        <w:t>.</w:t>
      </w:r>
      <w:proofErr w:type="gramEnd"/>
      <w:r w:rsidRPr="00F42091">
        <w:rPr>
          <w:bCs/>
          <w:sz w:val="22"/>
          <w:szCs w:val="22"/>
        </w:rPr>
        <w:t xml:space="preserve"> </w:t>
      </w:r>
      <w:proofErr w:type="gramStart"/>
      <w:r w:rsidRPr="00F42091">
        <w:rPr>
          <w:bCs/>
          <w:sz w:val="22"/>
          <w:szCs w:val="22"/>
        </w:rPr>
        <w:t>п</w:t>
      </w:r>
      <w:proofErr w:type="gramEnd"/>
      <w:r w:rsidRPr="00F42091">
        <w:rPr>
          <w:bCs/>
          <w:sz w:val="22"/>
          <w:szCs w:val="22"/>
        </w:rPr>
        <w:t xml:space="preserve">особие /И.И. Баринова, В.Я. Ром. – 6-е изд., </w:t>
      </w:r>
      <w:proofErr w:type="spellStart"/>
      <w:r w:rsidRPr="00F42091">
        <w:rPr>
          <w:bCs/>
          <w:sz w:val="22"/>
          <w:szCs w:val="22"/>
        </w:rPr>
        <w:t>перераб</w:t>
      </w:r>
      <w:proofErr w:type="spellEnd"/>
      <w:r w:rsidRPr="00F42091">
        <w:rPr>
          <w:bCs/>
          <w:sz w:val="22"/>
          <w:szCs w:val="22"/>
        </w:rPr>
        <w:t>. – М.: Дрофа, 2010. – 160 с.: ил.</w:t>
      </w:r>
    </w:p>
    <w:p w:rsidR="00F42091" w:rsidRPr="00F42091" w:rsidRDefault="00F42091" w:rsidP="00F42091">
      <w:pPr>
        <w:pStyle w:val="a3"/>
        <w:rPr>
          <w:bCs/>
          <w:sz w:val="22"/>
          <w:szCs w:val="22"/>
        </w:rPr>
      </w:pPr>
      <w:r w:rsidRPr="00F42091">
        <w:rPr>
          <w:sz w:val="22"/>
          <w:szCs w:val="22"/>
        </w:rPr>
        <w:t xml:space="preserve">Дронов, В. П., Ром, В. Я. Дополнительные главы к учебнику. </w:t>
      </w:r>
      <w:proofErr w:type="gramStart"/>
      <w:r w:rsidRPr="00F42091">
        <w:rPr>
          <w:sz w:val="22"/>
          <w:szCs w:val="22"/>
        </w:rPr>
        <w:t>–М</w:t>
      </w:r>
      <w:proofErr w:type="gramEnd"/>
      <w:r w:rsidRPr="00F42091">
        <w:rPr>
          <w:sz w:val="22"/>
          <w:szCs w:val="22"/>
        </w:rPr>
        <w:t>: Дрофа, 2010,</w:t>
      </w:r>
    </w:p>
    <w:p w:rsidR="00F42091" w:rsidRPr="00F42091" w:rsidRDefault="00F42091" w:rsidP="00F42091">
      <w:pPr>
        <w:shd w:val="clear" w:color="auto" w:fill="FFFFFF"/>
        <w:ind w:left="284" w:right="-2308"/>
        <w:rPr>
          <w:sz w:val="22"/>
          <w:szCs w:val="22"/>
        </w:rPr>
      </w:pPr>
      <w:r w:rsidRPr="00F42091">
        <w:rPr>
          <w:sz w:val="22"/>
          <w:szCs w:val="22"/>
        </w:rPr>
        <w:t>Алексеев, А. И. и др. География России. Хозяйство. – М.: Дрофа, 2009.</w:t>
      </w:r>
    </w:p>
    <w:p w:rsidR="008C233C" w:rsidRPr="00F42091" w:rsidRDefault="00F42091" w:rsidP="00F42091">
      <w:pPr>
        <w:shd w:val="clear" w:color="auto" w:fill="FFFFFF"/>
        <w:ind w:left="284" w:right="-2308"/>
        <w:rPr>
          <w:sz w:val="22"/>
          <w:szCs w:val="22"/>
        </w:rPr>
      </w:pPr>
      <w:r w:rsidRPr="00F42091">
        <w:rPr>
          <w:sz w:val="22"/>
          <w:szCs w:val="22"/>
        </w:rPr>
        <w:t>Сиротин, В. И. Тесты для итогового контроля. 8-9 классы. – М.: Дрофа, 2011</w:t>
      </w:r>
    </w:p>
    <w:p w:rsidR="008C233C" w:rsidRPr="00F42091" w:rsidRDefault="008C233C" w:rsidP="008C233C">
      <w:pPr>
        <w:pStyle w:val="a3"/>
        <w:rPr>
          <w:bCs/>
          <w:sz w:val="22"/>
          <w:szCs w:val="22"/>
        </w:rPr>
      </w:pPr>
      <w:r w:rsidRPr="00F42091">
        <w:rPr>
          <w:sz w:val="22"/>
          <w:szCs w:val="22"/>
        </w:rPr>
        <w:t>4. Интернет – ресурсы.</w:t>
      </w:r>
    </w:p>
    <w:p w:rsidR="008C233C" w:rsidRPr="00F42091" w:rsidRDefault="008C233C" w:rsidP="008C233C">
      <w:pPr>
        <w:pStyle w:val="a3"/>
        <w:rPr>
          <w:sz w:val="22"/>
          <w:szCs w:val="22"/>
        </w:rPr>
      </w:pPr>
      <w:r w:rsidRPr="00F42091">
        <w:rPr>
          <w:sz w:val="22"/>
          <w:szCs w:val="22"/>
        </w:rPr>
        <w:t>5. Мультимедийные обучающие программы:</w:t>
      </w:r>
    </w:p>
    <w:p w:rsidR="008C233C" w:rsidRPr="00F42091" w:rsidRDefault="008C233C" w:rsidP="008C233C">
      <w:pPr>
        <w:pStyle w:val="a3"/>
        <w:rPr>
          <w:sz w:val="22"/>
          <w:szCs w:val="22"/>
        </w:rPr>
      </w:pPr>
      <w:r w:rsidRPr="00F42091">
        <w:rPr>
          <w:sz w:val="22"/>
          <w:szCs w:val="22"/>
        </w:rPr>
        <w:t xml:space="preserve">    География 8 класс. Природа России.</w:t>
      </w:r>
    </w:p>
    <w:p w:rsidR="008C233C" w:rsidRPr="00F42091" w:rsidRDefault="008C233C" w:rsidP="008C233C">
      <w:pPr>
        <w:pStyle w:val="a3"/>
        <w:rPr>
          <w:sz w:val="22"/>
          <w:szCs w:val="22"/>
        </w:rPr>
      </w:pPr>
      <w:r w:rsidRPr="00F42091">
        <w:rPr>
          <w:sz w:val="22"/>
          <w:szCs w:val="22"/>
        </w:rPr>
        <w:t xml:space="preserve">    Библиотека электронных наглядных пособий по курсам географии.</w:t>
      </w:r>
    </w:p>
    <w:p w:rsidR="008C233C" w:rsidRPr="00F42091" w:rsidRDefault="008C233C" w:rsidP="008C233C">
      <w:pPr>
        <w:pStyle w:val="a3"/>
        <w:rPr>
          <w:sz w:val="22"/>
          <w:szCs w:val="22"/>
        </w:rPr>
      </w:pPr>
      <w:r w:rsidRPr="00F42091">
        <w:rPr>
          <w:sz w:val="22"/>
          <w:szCs w:val="22"/>
        </w:rPr>
        <w:t xml:space="preserve">    Интерактивные географические карты.</w:t>
      </w:r>
    </w:p>
    <w:p w:rsidR="00F42091" w:rsidRPr="00F42091" w:rsidRDefault="00F42091" w:rsidP="00F42091">
      <w:pPr>
        <w:ind w:right="-2308"/>
        <w:rPr>
          <w:b/>
          <w:sz w:val="22"/>
          <w:szCs w:val="22"/>
        </w:rPr>
      </w:pPr>
      <w:r w:rsidRPr="00F42091">
        <w:rPr>
          <w:b/>
          <w:sz w:val="22"/>
          <w:szCs w:val="22"/>
        </w:rPr>
        <w:t>Требования к уровню подготовки</w:t>
      </w:r>
      <w:proofErr w:type="gramStart"/>
      <w:r w:rsidRPr="00F42091">
        <w:rPr>
          <w:b/>
          <w:sz w:val="22"/>
          <w:szCs w:val="22"/>
        </w:rPr>
        <w:t xml:space="preserve"> </w:t>
      </w:r>
      <w:r w:rsidRPr="00F42091">
        <w:rPr>
          <w:b/>
          <w:sz w:val="22"/>
          <w:szCs w:val="22"/>
        </w:rPr>
        <w:t>.</w:t>
      </w:r>
      <w:proofErr w:type="gramEnd"/>
    </w:p>
    <w:p w:rsidR="00F42091" w:rsidRPr="00F42091" w:rsidRDefault="00F42091" w:rsidP="00E232BA">
      <w:pPr>
        <w:ind w:right="-2308"/>
        <w:rPr>
          <w:b/>
          <w:sz w:val="22"/>
          <w:szCs w:val="22"/>
        </w:rPr>
      </w:pPr>
      <w:r w:rsidRPr="00F42091">
        <w:rPr>
          <w:b/>
          <w:sz w:val="22"/>
          <w:szCs w:val="22"/>
        </w:rPr>
        <w:t>В результате изучения географии на базовом уровне ученик должен:</w:t>
      </w:r>
    </w:p>
    <w:p w:rsidR="00F42091" w:rsidRPr="00F42091" w:rsidRDefault="00F42091" w:rsidP="00E232BA">
      <w:pPr>
        <w:spacing w:before="240"/>
        <w:ind w:left="284" w:right="-2308"/>
        <w:rPr>
          <w:sz w:val="22"/>
          <w:szCs w:val="22"/>
        </w:rPr>
      </w:pPr>
      <w:r w:rsidRPr="00F42091">
        <w:rPr>
          <w:b/>
          <w:sz w:val="22"/>
          <w:szCs w:val="22"/>
        </w:rPr>
        <w:t>знать/понимать</w:t>
      </w:r>
      <w:r w:rsidR="00E232BA">
        <w:rPr>
          <w:b/>
          <w:sz w:val="22"/>
          <w:szCs w:val="22"/>
        </w:rPr>
        <w:t>:</w:t>
      </w:r>
    </w:p>
    <w:p w:rsidR="00F42091" w:rsidRPr="00F42091" w:rsidRDefault="00F42091" w:rsidP="00E232BA">
      <w:pPr>
        <w:spacing w:before="240"/>
        <w:ind w:left="-284" w:right="-2308" w:firstLine="284"/>
        <w:rPr>
          <w:sz w:val="22"/>
          <w:szCs w:val="22"/>
        </w:rPr>
      </w:pPr>
      <w:r w:rsidRPr="00F42091">
        <w:rPr>
          <w:sz w:val="22"/>
          <w:szCs w:val="22"/>
        </w:rPr>
        <w:t>основные географические понятия и термины; различия географических карт по содержанию;</w:t>
      </w:r>
    </w:p>
    <w:p w:rsidR="00F42091" w:rsidRPr="00F42091" w:rsidRDefault="00F42091" w:rsidP="00F42091">
      <w:pPr>
        <w:tabs>
          <w:tab w:val="left" w:pos="567"/>
        </w:tabs>
        <w:spacing w:before="40"/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географические явления и процессы в геосферах, взаимосвязи между ними, их изменение в результате деятельности человека</w:t>
      </w:r>
    </w:p>
    <w:p w:rsidR="00F42091" w:rsidRPr="00F42091" w:rsidRDefault="00F42091" w:rsidP="00F42091">
      <w:pPr>
        <w:tabs>
          <w:tab w:val="left" w:pos="567"/>
        </w:tabs>
        <w:spacing w:before="40"/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42091" w:rsidRPr="00F42091" w:rsidRDefault="00F42091" w:rsidP="00F42091">
      <w:pPr>
        <w:tabs>
          <w:tab w:val="left" w:pos="567"/>
        </w:tabs>
        <w:spacing w:before="40"/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F42091" w:rsidRPr="00F42091" w:rsidRDefault="00F42091" w:rsidP="00F42091">
      <w:pPr>
        <w:tabs>
          <w:tab w:val="left" w:pos="567"/>
        </w:tabs>
        <w:spacing w:before="40"/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 xml:space="preserve">природные и антропогенные причины возникновения </w:t>
      </w:r>
      <w:proofErr w:type="spellStart"/>
      <w:r w:rsidRPr="00F42091">
        <w:rPr>
          <w:sz w:val="22"/>
          <w:szCs w:val="22"/>
        </w:rPr>
        <w:t>геоэкологических</w:t>
      </w:r>
      <w:proofErr w:type="spellEnd"/>
      <w:r w:rsidRPr="00F42091">
        <w:rPr>
          <w:sz w:val="22"/>
          <w:szCs w:val="22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42091" w:rsidRPr="00F42091" w:rsidRDefault="00F42091" w:rsidP="00F42091">
      <w:pPr>
        <w:spacing w:before="240"/>
        <w:ind w:left="284" w:right="-2308"/>
        <w:rPr>
          <w:b/>
          <w:sz w:val="22"/>
          <w:szCs w:val="22"/>
        </w:rPr>
      </w:pPr>
      <w:r w:rsidRPr="00F42091">
        <w:rPr>
          <w:b/>
          <w:sz w:val="22"/>
          <w:szCs w:val="22"/>
        </w:rPr>
        <w:t>уметь</w:t>
      </w:r>
      <w:r w:rsidR="00E232BA">
        <w:rPr>
          <w:b/>
          <w:sz w:val="22"/>
          <w:szCs w:val="22"/>
        </w:rPr>
        <w:t>:</w:t>
      </w:r>
      <w:bookmarkStart w:id="0" w:name="_GoBack"/>
      <w:bookmarkEnd w:id="0"/>
    </w:p>
    <w:p w:rsidR="00F42091" w:rsidRPr="00F42091" w:rsidRDefault="00F42091" w:rsidP="00F42091">
      <w:pPr>
        <w:tabs>
          <w:tab w:val="left" w:pos="567"/>
        </w:tabs>
        <w:spacing w:before="40"/>
        <w:ind w:right="-2308"/>
        <w:rPr>
          <w:sz w:val="22"/>
          <w:szCs w:val="22"/>
        </w:rPr>
      </w:pPr>
      <w:r w:rsidRPr="00F42091">
        <w:rPr>
          <w:b/>
          <w:i/>
          <w:sz w:val="22"/>
          <w:szCs w:val="22"/>
        </w:rPr>
        <w:t>выделять, описывать и объяснять</w:t>
      </w:r>
      <w:r w:rsidRPr="00F42091">
        <w:rPr>
          <w:sz w:val="22"/>
          <w:szCs w:val="22"/>
        </w:rPr>
        <w:t xml:space="preserve"> существенные признаки географических объектов и явлений;</w:t>
      </w:r>
    </w:p>
    <w:p w:rsidR="00F42091" w:rsidRPr="00F42091" w:rsidRDefault="00F42091" w:rsidP="00F42091">
      <w:pPr>
        <w:tabs>
          <w:tab w:val="left" w:pos="567"/>
        </w:tabs>
        <w:spacing w:before="40"/>
        <w:ind w:right="-2308"/>
        <w:rPr>
          <w:sz w:val="22"/>
          <w:szCs w:val="22"/>
        </w:rPr>
      </w:pPr>
      <w:r w:rsidRPr="00F42091">
        <w:rPr>
          <w:b/>
          <w:i/>
          <w:sz w:val="22"/>
          <w:szCs w:val="22"/>
        </w:rPr>
        <w:t xml:space="preserve">находить </w:t>
      </w:r>
      <w:r w:rsidRPr="00F42091">
        <w:rPr>
          <w:sz w:val="22"/>
          <w:szCs w:val="22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42091" w:rsidRPr="00F42091" w:rsidRDefault="00F42091" w:rsidP="00F42091">
      <w:pPr>
        <w:tabs>
          <w:tab w:val="left" w:pos="567"/>
        </w:tabs>
        <w:spacing w:before="40"/>
        <w:ind w:right="-2308"/>
        <w:rPr>
          <w:sz w:val="22"/>
          <w:szCs w:val="22"/>
        </w:rPr>
      </w:pPr>
      <w:r w:rsidRPr="00F42091">
        <w:rPr>
          <w:b/>
          <w:i/>
          <w:sz w:val="22"/>
          <w:szCs w:val="22"/>
        </w:rPr>
        <w:t>приводить примеры</w:t>
      </w:r>
      <w:r w:rsidRPr="00F42091">
        <w:rPr>
          <w:sz w:val="22"/>
          <w:szCs w:val="22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</w:t>
      </w:r>
      <w:r w:rsidRPr="00F42091">
        <w:rPr>
          <w:sz w:val="22"/>
          <w:szCs w:val="22"/>
        </w:rPr>
        <w:lastRenderedPageBreak/>
        <w:t>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42091" w:rsidRPr="00F42091" w:rsidRDefault="00F42091" w:rsidP="00F42091">
      <w:pPr>
        <w:tabs>
          <w:tab w:val="left" w:pos="567"/>
        </w:tabs>
        <w:spacing w:before="40"/>
        <w:ind w:right="-2308"/>
        <w:rPr>
          <w:sz w:val="22"/>
          <w:szCs w:val="22"/>
        </w:rPr>
      </w:pPr>
      <w:r w:rsidRPr="00F42091">
        <w:rPr>
          <w:b/>
          <w:i/>
          <w:sz w:val="22"/>
          <w:szCs w:val="22"/>
        </w:rPr>
        <w:t>составлять</w:t>
      </w:r>
      <w:r w:rsidRPr="00F42091">
        <w:rPr>
          <w:sz w:val="22"/>
          <w:szCs w:val="22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42091" w:rsidRPr="00F42091" w:rsidRDefault="00F42091" w:rsidP="00F42091">
      <w:pPr>
        <w:tabs>
          <w:tab w:val="left" w:pos="567"/>
        </w:tabs>
        <w:spacing w:before="40"/>
        <w:ind w:right="-2308"/>
        <w:rPr>
          <w:sz w:val="22"/>
          <w:szCs w:val="22"/>
        </w:rPr>
      </w:pPr>
      <w:r w:rsidRPr="00F42091">
        <w:rPr>
          <w:b/>
          <w:i/>
          <w:sz w:val="22"/>
          <w:szCs w:val="22"/>
        </w:rPr>
        <w:t>определять</w:t>
      </w:r>
      <w:r w:rsidRPr="00F42091">
        <w:rPr>
          <w:sz w:val="22"/>
          <w:szCs w:val="22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F42091" w:rsidRPr="00F42091" w:rsidRDefault="00F42091" w:rsidP="00F42091">
      <w:pPr>
        <w:tabs>
          <w:tab w:val="left" w:pos="567"/>
        </w:tabs>
        <w:spacing w:before="40"/>
        <w:ind w:right="-2308"/>
        <w:rPr>
          <w:sz w:val="22"/>
          <w:szCs w:val="22"/>
        </w:rPr>
      </w:pPr>
      <w:r w:rsidRPr="00F42091">
        <w:rPr>
          <w:b/>
          <w:i/>
          <w:sz w:val="22"/>
          <w:szCs w:val="22"/>
        </w:rPr>
        <w:t xml:space="preserve">применять </w:t>
      </w:r>
      <w:r w:rsidRPr="00F42091">
        <w:rPr>
          <w:sz w:val="22"/>
          <w:szCs w:val="22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42091" w:rsidRPr="00F42091" w:rsidRDefault="00F42091" w:rsidP="00F42091">
      <w:pPr>
        <w:spacing w:before="240"/>
        <w:ind w:left="284" w:right="-2308"/>
        <w:rPr>
          <w:sz w:val="22"/>
          <w:szCs w:val="22"/>
        </w:rPr>
      </w:pPr>
      <w:r w:rsidRPr="00F42091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2091">
        <w:rPr>
          <w:b/>
          <w:sz w:val="22"/>
          <w:szCs w:val="22"/>
        </w:rPr>
        <w:t>для</w:t>
      </w:r>
      <w:proofErr w:type="gramEnd"/>
      <w:r w:rsidRPr="00F42091">
        <w:rPr>
          <w:b/>
          <w:sz w:val="22"/>
          <w:szCs w:val="22"/>
        </w:rPr>
        <w:t>:</w:t>
      </w:r>
    </w:p>
    <w:p w:rsidR="00F42091" w:rsidRPr="00F42091" w:rsidRDefault="00F42091" w:rsidP="00F42091">
      <w:pPr>
        <w:tabs>
          <w:tab w:val="left" w:pos="567"/>
        </w:tabs>
        <w:spacing w:before="40"/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ориентирования на местности; чтения карт различного содержания;</w:t>
      </w:r>
    </w:p>
    <w:p w:rsidR="00F42091" w:rsidRPr="00F42091" w:rsidRDefault="00F42091" w:rsidP="00F42091">
      <w:pPr>
        <w:tabs>
          <w:tab w:val="left" w:pos="567"/>
        </w:tabs>
        <w:spacing w:before="40"/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42091" w:rsidRPr="00F42091" w:rsidRDefault="00F42091" w:rsidP="00E232BA">
      <w:pPr>
        <w:tabs>
          <w:tab w:val="left" w:pos="567"/>
        </w:tabs>
        <w:spacing w:before="40"/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42091" w:rsidRPr="00F42091" w:rsidRDefault="00F42091" w:rsidP="00E232BA">
      <w:pPr>
        <w:tabs>
          <w:tab w:val="left" w:pos="567"/>
        </w:tabs>
        <w:spacing w:before="40"/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F42091" w:rsidRPr="00F42091" w:rsidRDefault="00F42091" w:rsidP="00E232BA">
      <w:pPr>
        <w:tabs>
          <w:tab w:val="left" w:pos="567"/>
        </w:tabs>
        <w:spacing w:before="40"/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42091" w:rsidRPr="00F42091" w:rsidRDefault="00F42091" w:rsidP="00F42091">
      <w:pPr>
        <w:pStyle w:val="a4"/>
        <w:spacing w:before="0" w:beforeAutospacing="0" w:after="0" w:afterAutospacing="0"/>
        <w:ind w:left="284" w:right="-2308"/>
        <w:rPr>
          <w:rFonts w:ascii="Arial" w:hAnsi="Arial" w:cs="Arial"/>
          <w:b/>
          <w:sz w:val="22"/>
          <w:szCs w:val="22"/>
        </w:rPr>
      </w:pPr>
      <w:r w:rsidRPr="00F42091">
        <w:rPr>
          <w:b/>
          <w:iCs/>
          <w:sz w:val="22"/>
          <w:szCs w:val="22"/>
        </w:rPr>
        <w:t>Называть (показывать):</w:t>
      </w:r>
    </w:p>
    <w:p w:rsidR="00F42091" w:rsidRPr="00F42091" w:rsidRDefault="00F42091" w:rsidP="00E232BA">
      <w:pPr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основные отрасли хозяйства, отраслевые комплексы, крупнейшие промышленные центры;</w:t>
      </w:r>
    </w:p>
    <w:p w:rsidR="00F42091" w:rsidRPr="00F42091" w:rsidRDefault="00F42091" w:rsidP="00E232BA">
      <w:pPr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основные транспортные магистрали и крупные транспортные узлы;</w:t>
      </w:r>
    </w:p>
    <w:p w:rsidR="00F42091" w:rsidRPr="00F42091" w:rsidRDefault="00F42091" w:rsidP="00E232BA">
      <w:pPr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географические районы, их территориальный состав;</w:t>
      </w:r>
    </w:p>
    <w:p w:rsidR="00F42091" w:rsidRPr="00F42091" w:rsidRDefault="00F42091" w:rsidP="00E232BA">
      <w:pPr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отрасли местной промышленности.</w:t>
      </w:r>
    </w:p>
    <w:p w:rsidR="00F42091" w:rsidRPr="00F42091" w:rsidRDefault="00F42091" w:rsidP="00F42091">
      <w:pPr>
        <w:pStyle w:val="a4"/>
        <w:spacing w:before="0" w:beforeAutospacing="0" w:after="0" w:afterAutospacing="0"/>
        <w:ind w:left="284" w:right="-2308"/>
        <w:rPr>
          <w:rFonts w:ascii="Arial" w:hAnsi="Arial" w:cs="Arial"/>
          <w:b/>
          <w:sz w:val="22"/>
          <w:szCs w:val="22"/>
        </w:rPr>
      </w:pPr>
      <w:r w:rsidRPr="00F42091">
        <w:rPr>
          <w:b/>
          <w:iCs/>
          <w:sz w:val="22"/>
          <w:szCs w:val="22"/>
        </w:rPr>
        <w:t>Описывать:</w:t>
      </w:r>
    </w:p>
    <w:p w:rsidR="00F42091" w:rsidRPr="00F42091" w:rsidRDefault="00F42091" w:rsidP="00E232BA">
      <w:pPr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природные ресурсы;</w:t>
      </w:r>
    </w:p>
    <w:p w:rsidR="00F42091" w:rsidRPr="00F42091" w:rsidRDefault="00F42091" w:rsidP="00E232BA">
      <w:pPr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периоды формирования хозяйства России;</w:t>
      </w:r>
    </w:p>
    <w:p w:rsidR="00F42091" w:rsidRPr="00F42091" w:rsidRDefault="00F42091" w:rsidP="00E232BA">
      <w:pPr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особенности отраслей;</w:t>
      </w:r>
    </w:p>
    <w:p w:rsidR="00F42091" w:rsidRPr="00F42091" w:rsidRDefault="00F42091" w:rsidP="00E232BA">
      <w:pPr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традиционные отрасли хозяйства коренных народов в национально-территориальных образованиях;</w:t>
      </w:r>
    </w:p>
    <w:p w:rsidR="00F42091" w:rsidRPr="00F42091" w:rsidRDefault="00F42091" w:rsidP="00E232BA">
      <w:pPr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экономические связи районов;</w:t>
      </w:r>
    </w:p>
    <w:p w:rsidR="00F42091" w:rsidRPr="00F42091" w:rsidRDefault="00F42091" w:rsidP="00E232BA">
      <w:pPr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состав и структуру отраслевых комплексов;</w:t>
      </w:r>
    </w:p>
    <w:p w:rsidR="00F42091" w:rsidRPr="00F42091" w:rsidRDefault="00F42091" w:rsidP="00E232BA">
      <w:pPr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 xml:space="preserve">основные </w:t>
      </w:r>
      <w:proofErr w:type="spellStart"/>
      <w:r w:rsidRPr="00F42091">
        <w:rPr>
          <w:sz w:val="22"/>
          <w:szCs w:val="22"/>
        </w:rPr>
        <w:t>грузо</w:t>
      </w:r>
      <w:proofErr w:type="spellEnd"/>
      <w:r w:rsidRPr="00F42091">
        <w:rPr>
          <w:sz w:val="22"/>
          <w:szCs w:val="22"/>
        </w:rPr>
        <w:t xml:space="preserve"> – и пассажиропотоки.</w:t>
      </w:r>
    </w:p>
    <w:p w:rsidR="00F42091" w:rsidRPr="00F42091" w:rsidRDefault="00F42091" w:rsidP="00F42091">
      <w:pPr>
        <w:pStyle w:val="a4"/>
        <w:spacing w:before="0" w:beforeAutospacing="0" w:after="0" w:afterAutospacing="0"/>
        <w:ind w:left="284" w:right="-2308"/>
        <w:rPr>
          <w:rFonts w:ascii="Arial" w:hAnsi="Arial" w:cs="Arial"/>
          <w:b/>
          <w:sz w:val="22"/>
          <w:szCs w:val="22"/>
        </w:rPr>
      </w:pPr>
      <w:r w:rsidRPr="00F42091">
        <w:rPr>
          <w:b/>
          <w:iCs/>
          <w:sz w:val="22"/>
          <w:szCs w:val="22"/>
        </w:rPr>
        <w:t>Объяснять:</w:t>
      </w:r>
    </w:p>
    <w:p w:rsidR="00F42091" w:rsidRPr="00F42091" w:rsidRDefault="00F42091" w:rsidP="00E232BA">
      <w:pPr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различия в освоении территории;</w:t>
      </w:r>
    </w:p>
    <w:p w:rsidR="00F42091" w:rsidRPr="00F42091" w:rsidRDefault="00F42091" w:rsidP="00E232BA">
      <w:pPr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влияние разных факторов на формирование географической структуры районов;</w:t>
      </w:r>
    </w:p>
    <w:p w:rsidR="00F42091" w:rsidRPr="00F42091" w:rsidRDefault="00F42091" w:rsidP="00E232BA">
      <w:pPr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размещение главных центров производства;</w:t>
      </w:r>
    </w:p>
    <w:p w:rsidR="00F42091" w:rsidRPr="00F42091" w:rsidRDefault="00F42091" w:rsidP="00E232BA">
      <w:pPr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сельскохозяйственную специализацию территории;</w:t>
      </w:r>
    </w:p>
    <w:p w:rsidR="00F42091" w:rsidRPr="00F42091" w:rsidRDefault="00F42091" w:rsidP="00E232BA">
      <w:pPr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структуру ввоза и вывоза;</w:t>
      </w:r>
    </w:p>
    <w:p w:rsidR="00F42091" w:rsidRPr="00F42091" w:rsidRDefault="00F42091" w:rsidP="00E232BA">
      <w:pPr>
        <w:ind w:right="-2308"/>
        <w:rPr>
          <w:sz w:val="22"/>
          <w:szCs w:val="22"/>
        </w:rPr>
      </w:pPr>
      <w:r w:rsidRPr="00F42091">
        <w:rPr>
          <w:sz w:val="22"/>
          <w:szCs w:val="22"/>
        </w:rPr>
        <w:t>современные социально-экономические и экологические проблемы территорий.</w:t>
      </w:r>
    </w:p>
    <w:p w:rsidR="00F42091" w:rsidRPr="00F42091" w:rsidRDefault="00F42091" w:rsidP="00F42091">
      <w:pPr>
        <w:pStyle w:val="a4"/>
        <w:spacing w:before="0" w:beforeAutospacing="0" w:after="0" w:afterAutospacing="0"/>
        <w:ind w:left="284" w:right="-2308"/>
        <w:rPr>
          <w:rFonts w:ascii="Arial" w:hAnsi="Arial" w:cs="Arial"/>
          <w:b/>
          <w:sz w:val="22"/>
          <w:szCs w:val="22"/>
        </w:rPr>
      </w:pPr>
      <w:r w:rsidRPr="00F42091">
        <w:rPr>
          <w:b/>
          <w:iCs/>
          <w:sz w:val="22"/>
          <w:szCs w:val="22"/>
        </w:rPr>
        <w:t>Прогнозировать:</w:t>
      </w:r>
    </w:p>
    <w:p w:rsidR="00F42091" w:rsidRPr="00F42091" w:rsidRDefault="00F42091" w:rsidP="00F42091">
      <w:pPr>
        <w:numPr>
          <w:ilvl w:val="0"/>
          <w:numId w:val="19"/>
        </w:numPr>
        <w:ind w:left="284" w:right="-2308"/>
        <w:rPr>
          <w:sz w:val="22"/>
          <w:szCs w:val="22"/>
        </w:rPr>
      </w:pPr>
      <w:r w:rsidRPr="00F42091">
        <w:rPr>
          <w:sz w:val="22"/>
          <w:szCs w:val="22"/>
        </w:rPr>
        <w:t>возможные пути развития территории под влиянием определённых факторов.</w:t>
      </w:r>
    </w:p>
    <w:p w:rsidR="00F42091" w:rsidRPr="00F42091" w:rsidRDefault="00F42091" w:rsidP="00F42091">
      <w:pPr>
        <w:pStyle w:val="a4"/>
        <w:spacing w:before="0" w:beforeAutospacing="0" w:after="0" w:afterAutospacing="0"/>
        <w:ind w:left="284" w:right="-2308"/>
        <w:rPr>
          <w:sz w:val="22"/>
          <w:szCs w:val="22"/>
        </w:rPr>
      </w:pPr>
    </w:p>
    <w:p w:rsidR="000E375F" w:rsidRPr="00F42091" w:rsidRDefault="000E375F" w:rsidP="006E5AE9">
      <w:pPr>
        <w:suppressAutoHyphens/>
        <w:spacing w:line="240" w:lineRule="atLeast"/>
        <w:jc w:val="both"/>
        <w:rPr>
          <w:sz w:val="22"/>
          <w:szCs w:val="22"/>
        </w:rPr>
      </w:pPr>
    </w:p>
    <w:p w:rsidR="006E5AE9" w:rsidRPr="00F42091" w:rsidRDefault="006E5AE9" w:rsidP="006E5AE9">
      <w:pPr>
        <w:suppressAutoHyphens/>
        <w:spacing w:line="240" w:lineRule="atLeast"/>
        <w:jc w:val="both"/>
        <w:rPr>
          <w:sz w:val="22"/>
          <w:szCs w:val="22"/>
        </w:rPr>
      </w:pPr>
      <w:r w:rsidRPr="00F42091">
        <w:rPr>
          <w:sz w:val="22"/>
          <w:szCs w:val="22"/>
        </w:rPr>
        <w:tab/>
      </w:r>
      <w:r w:rsidRPr="00F42091">
        <w:rPr>
          <w:sz w:val="22"/>
          <w:szCs w:val="22"/>
        </w:rPr>
        <w:tab/>
      </w:r>
      <w:r w:rsidRPr="00F42091">
        <w:rPr>
          <w:sz w:val="22"/>
          <w:szCs w:val="22"/>
        </w:rPr>
        <w:tab/>
      </w:r>
      <w:r w:rsidRPr="00F42091">
        <w:rPr>
          <w:sz w:val="22"/>
          <w:szCs w:val="22"/>
        </w:rPr>
        <w:tab/>
      </w:r>
      <w:r w:rsidRPr="00F42091">
        <w:rPr>
          <w:sz w:val="22"/>
          <w:szCs w:val="22"/>
        </w:rPr>
        <w:tab/>
      </w:r>
    </w:p>
    <w:p w:rsidR="006E5AE9" w:rsidRPr="00F42091" w:rsidRDefault="006E5AE9" w:rsidP="006E5AE9">
      <w:pPr>
        <w:suppressAutoHyphens/>
        <w:spacing w:line="240" w:lineRule="atLeast"/>
        <w:jc w:val="both"/>
        <w:rPr>
          <w:sz w:val="22"/>
          <w:szCs w:val="22"/>
        </w:rPr>
      </w:pPr>
    </w:p>
    <w:p w:rsidR="006E5AE9" w:rsidRPr="008C233C" w:rsidRDefault="006E5AE9" w:rsidP="006E5AE9">
      <w:pPr>
        <w:suppressAutoHyphens/>
        <w:spacing w:line="240" w:lineRule="atLeast"/>
        <w:jc w:val="both"/>
      </w:pPr>
    </w:p>
    <w:p w:rsidR="00CB5429" w:rsidRPr="006E5AE9" w:rsidRDefault="00E232BA"/>
    <w:sectPr w:rsidR="00CB5429" w:rsidRPr="006E5AE9" w:rsidSect="00F4209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25D34609"/>
    <w:multiLevelType w:val="multilevel"/>
    <w:tmpl w:val="A0E2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44117FEE"/>
    <w:multiLevelType w:val="hybridMultilevel"/>
    <w:tmpl w:val="B74A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A6"/>
    <w:rsid w:val="000844A4"/>
    <w:rsid w:val="000E375F"/>
    <w:rsid w:val="001237A6"/>
    <w:rsid w:val="00294F78"/>
    <w:rsid w:val="00314B56"/>
    <w:rsid w:val="00450D2E"/>
    <w:rsid w:val="005B4CCB"/>
    <w:rsid w:val="006E5AE9"/>
    <w:rsid w:val="008C233C"/>
    <w:rsid w:val="00C75009"/>
    <w:rsid w:val="00E232BA"/>
    <w:rsid w:val="00F4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F420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F420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405</cp:lastModifiedBy>
  <cp:revision>3</cp:revision>
  <dcterms:created xsi:type="dcterms:W3CDTF">2018-02-05T05:35:00Z</dcterms:created>
  <dcterms:modified xsi:type="dcterms:W3CDTF">2018-02-05T07:21:00Z</dcterms:modified>
</cp:coreProperties>
</file>