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E" w:rsidRDefault="003C5E5E" w:rsidP="0060239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95CE6">
        <w:rPr>
          <w:rFonts w:ascii="Times New Roman" w:hAnsi="Times New Roman"/>
        </w:rPr>
        <w:t xml:space="preserve">              Аннотация к рабочей программе </w:t>
      </w:r>
      <w:r>
        <w:rPr>
          <w:rFonts w:ascii="Times New Roman" w:hAnsi="Times New Roman"/>
        </w:rPr>
        <w:t>по французскому языку</w:t>
      </w:r>
    </w:p>
    <w:p w:rsidR="003C5E5E" w:rsidRDefault="003C5E5E" w:rsidP="006023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10</w:t>
      </w:r>
      <w:r w:rsidR="00395CE6">
        <w:rPr>
          <w:rFonts w:ascii="Times New Roman" w:hAnsi="Times New Roman"/>
          <w:b/>
          <w:sz w:val="24"/>
          <w:szCs w:val="24"/>
        </w:rPr>
        <w:t>-11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5E5E" w:rsidRPr="00CE7CDB" w:rsidRDefault="003C5E5E" w:rsidP="0060239C">
      <w:pPr>
        <w:pStyle w:val="1"/>
      </w:pPr>
      <w:r>
        <w:t xml:space="preserve">                                             </w:t>
      </w:r>
      <w:r w:rsidR="00CE7CDB" w:rsidRPr="00CE7CDB">
        <w:t xml:space="preserve"> 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Предлагаемая образовательная программа предназначена для обучения школьников французскому языку в 10 классе (первый год обучения) </w:t>
      </w:r>
      <w:r w:rsidR="00395CE6">
        <w:rPr>
          <w:rFonts w:ascii="Times New Roman" w:hAnsi="Times New Roman"/>
          <w:sz w:val="24"/>
          <w:szCs w:val="24"/>
        </w:rPr>
        <w:t xml:space="preserve">и 11 классе (второй год обучения)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95CE6">
        <w:rPr>
          <w:rFonts w:ascii="Times New Roman" w:hAnsi="Times New Roman"/>
          <w:sz w:val="24"/>
          <w:szCs w:val="24"/>
        </w:rPr>
        <w:t>качестве второго иностранного языка в профильных филологических классах в соответствии</w:t>
      </w:r>
      <w:r w:rsidR="00CE7CDB">
        <w:rPr>
          <w:rFonts w:ascii="Times New Roman" w:hAnsi="Times New Roman"/>
          <w:sz w:val="24"/>
          <w:szCs w:val="24"/>
        </w:rPr>
        <w:t xml:space="preserve"> с учебным планом</w:t>
      </w:r>
      <w:r w:rsidR="00CE7CDB" w:rsidRPr="00CE7CDB">
        <w:rPr>
          <w:rFonts w:ascii="Times New Roman" w:hAnsi="Times New Roman"/>
          <w:sz w:val="24"/>
          <w:szCs w:val="24"/>
        </w:rPr>
        <w:t xml:space="preserve"> </w:t>
      </w:r>
      <w:r w:rsidR="00CE7CDB">
        <w:rPr>
          <w:rFonts w:ascii="Times New Roman" w:hAnsi="Times New Roman"/>
          <w:sz w:val="24"/>
          <w:szCs w:val="24"/>
        </w:rPr>
        <w:t xml:space="preserve">ОУ. </w:t>
      </w:r>
      <w:r w:rsidR="00395C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CE6">
        <w:rPr>
          <w:rFonts w:ascii="Times New Roman" w:hAnsi="Times New Roman"/>
          <w:sz w:val="24"/>
          <w:szCs w:val="24"/>
        </w:rPr>
        <w:t xml:space="preserve">Программа рассчитана на 2 часа в неделю </w:t>
      </w:r>
      <w:r>
        <w:rPr>
          <w:rFonts w:ascii="Times New Roman" w:hAnsi="Times New Roman"/>
          <w:sz w:val="24"/>
          <w:szCs w:val="24"/>
        </w:rPr>
        <w:t xml:space="preserve">и основана на программе А.С. </w:t>
      </w:r>
      <w:proofErr w:type="spellStart"/>
      <w:r>
        <w:rPr>
          <w:rFonts w:ascii="Times New Roman" w:hAnsi="Times New Roman"/>
          <w:sz w:val="24"/>
          <w:szCs w:val="24"/>
        </w:rPr>
        <w:t>Кулигиной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«Твой друг французский язык» (2011).</w:t>
      </w:r>
      <w:proofErr w:type="gramEnd"/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состав УМК А.С. </w:t>
      </w:r>
      <w:proofErr w:type="spellStart"/>
      <w:r>
        <w:rPr>
          <w:rFonts w:ascii="Times New Roman" w:hAnsi="Times New Roman"/>
          <w:sz w:val="24"/>
          <w:szCs w:val="24"/>
        </w:rPr>
        <w:t>Кулигиной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«Твой друг французский язык»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М: Просвещение, 2014) входят: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 «Твой друг французский язык»;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книга для учителя;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тетрадь для ученика;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диск.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 промежуточной и итоговой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проводится согласно уставу и локальному акту общеобразовательного учреждения.</w:t>
      </w:r>
    </w:p>
    <w:p w:rsidR="003C5E5E" w:rsidRDefault="003C5E5E" w:rsidP="006023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процессе изучения французского языка реализуются следующие цели:</w:t>
      </w:r>
    </w:p>
    <w:p w:rsidR="003C5E5E" w:rsidRDefault="003C5E5E" w:rsidP="00686C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иноязычным общением на базовом уровне;</w:t>
      </w:r>
    </w:p>
    <w:p w:rsidR="003C5E5E" w:rsidRDefault="003C5E5E" w:rsidP="00686C5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объема знаний о социокультурной специфике страны изучаемого языка;</w:t>
      </w:r>
    </w:p>
    <w:p w:rsidR="003C5E5E" w:rsidRDefault="003C5E5E" w:rsidP="00CB69C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мире.</w:t>
      </w:r>
    </w:p>
    <w:p w:rsidR="003C5E5E" w:rsidRDefault="003C5E5E" w:rsidP="00CB69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окончании изучения данного </w:t>
      </w:r>
      <w:proofErr w:type="gramStart"/>
      <w:r>
        <w:rPr>
          <w:rFonts w:ascii="Times New Roman" w:hAnsi="Times New Roman"/>
          <w:sz w:val="24"/>
          <w:szCs w:val="24"/>
        </w:rPr>
        <w:t>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должны овладеть следующими </w:t>
      </w:r>
      <w:r>
        <w:rPr>
          <w:rFonts w:ascii="Times New Roman" w:hAnsi="Times New Roman"/>
          <w:b/>
          <w:sz w:val="24"/>
          <w:szCs w:val="24"/>
        </w:rPr>
        <w:t xml:space="preserve">навыками и умениями. </w:t>
      </w:r>
    </w:p>
    <w:p w:rsidR="003C5E5E" w:rsidRDefault="003C5E5E" w:rsidP="00CB69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РЕЧЕВЫЕ УМЕНИЯ</w:t>
      </w:r>
    </w:p>
    <w:p w:rsidR="003C5E5E" w:rsidRDefault="003C5E5E" w:rsidP="00CB69C7">
      <w:pPr>
        <w:rPr>
          <w:sz w:val="24"/>
          <w:szCs w:val="24"/>
        </w:rPr>
      </w:pPr>
      <w:r>
        <w:t xml:space="preserve">                                                                 </w:t>
      </w:r>
      <w:r>
        <w:rPr>
          <w:sz w:val="24"/>
          <w:szCs w:val="24"/>
        </w:rPr>
        <w:t>ГОВОРЕНИЕ</w:t>
      </w:r>
    </w:p>
    <w:p w:rsidR="003C5E5E" w:rsidRDefault="003C5E5E" w:rsidP="00723E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1.Диалогическая речь.</w:t>
      </w:r>
    </w:p>
    <w:p w:rsidR="003C5E5E" w:rsidRDefault="003C5E5E" w:rsidP="00723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ведению диалогов этикетного характера включает такие речевые умения, как</w:t>
      </w:r>
    </w:p>
    <w:p w:rsidR="003C5E5E" w:rsidRPr="000F6F05" w:rsidRDefault="003C5E5E" w:rsidP="00723E8F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начать, поддержать и закончить разговор;</w:t>
      </w:r>
    </w:p>
    <w:p w:rsidR="003C5E5E" w:rsidRPr="000F6F05" w:rsidRDefault="003C5E5E" w:rsidP="00723E8F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поздравить, выразить пожелания и отреагировать на них;</w:t>
      </w:r>
    </w:p>
    <w:p w:rsidR="003C5E5E" w:rsidRPr="000F6F05" w:rsidRDefault="003C5E5E" w:rsidP="00723E8F">
      <w:pPr>
        <w:pStyle w:val="a3"/>
        <w:numPr>
          <w:ilvl w:val="0"/>
          <w:numId w:val="1"/>
        </w:numPr>
      </w:pPr>
      <w:r>
        <w:t xml:space="preserve"> </w:t>
      </w:r>
      <w:r>
        <w:rPr>
          <w:sz w:val="24"/>
          <w:szCs w:val="24"/>
        </w:rPr>
        <w:t>выразить благодарность;</w:t>
      </w:r>
    </w:p>
    <w:p w:rsidR="003C5E5E" w:rsidRPr="000F6F05" w:rsidRDefault="003C5E5E" w:rsidP="000F6F05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вежливо переспросить, выразить согласие \ отказ.</w:t>
      </w:r>
    </w:p>
    <w:p w:rsidR="003C5E5E" w:rsidRDefault="003C5E5E" w:rsidP="000F6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диалогов – до 3 реплик со стороны каждого учащегося.</w:t>
      </w:r>
    </w:p>
    <w:p w:rsidR="003C5E5E" w:rsidRDefault="003C5E5E" w:rsidP="000F6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При обучении диалога-расспроса отрабатываются речевые умения запрашивать и сообщать фактическую информацию (Кто?</w:t>
      </w:r>
      <w:proofErr w:type="gramEnd"/>
      <w:r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>
        <w:rPr>
          <w:rFonts w:ascii="Times New Roman" w:hAnsi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</w:p>
    <w:p w:rsidR="003C5E5E" w:rsidRDefault="003C5E5E" w:rsidP="000F6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диалогов – до 4 реплик со стороны каждого учащегося.</w:t>
      </w:r>
    </w:p>
    <w:p w:rsidR="003C5E5E" w:rsidRDefault="003C5E5E" w:rsidP="000F6F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обучении ведению диалога-побуждения к действию отрабатываются умения:</w:t>
      </w:r>
    </w:p>
    <w:p w:rsidR="003C5E5E" w:rsidRDefault="003C5E5E" w:rsidP="001D5B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с просьбой и выразить готовность \ отказ ее выполнить;</w:t>
      </w:r>
    </w:p>
    <w:p w:rsidR="003C5E5E" w:rsidRDefault="003C5E5E" w:rsidP="001D5B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совет и </w:t>
      </w:r>
      <w:proofErr w:type="gramStart"/>
      <w:r>
        <w:rPr>
          <w:rFonts w:ascii="Times New Roman" w:hAnsi="Times New Roman"/>
          <w:sz w:val="24"/>
          <w:szCs w:val="24"/>
        </w:rPr>
        <w:t>принять \ не принять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его;</w:t>
      </w:r>
    </w:p>
    <w:p w:rsidR="003C5E5E" w:rsidRDefault="003C5E5E" w:rsidP="001D5BE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пригласить к действию \ взаимодействию и </w:t>
      </w:r>
      <w:proofErr w:type="gramStart"/>
      <w:r>
        <w:rPr>
          <w:rFonts w:ascii="Times New Roman" w:hAnsi="Times New Roman"/>
          <w:sz w:val="24"/>
          <w:szCs w:val="24"/>
        </w:rPr>
        <w:t>согласиться \ не согласиться</w:t>
      </w:r>
      <w:proofErr w:type="gramEnd"/>
      <w:r>
        <w:rPr>
          <w:rFonts w:ascii="Times New Roman" w:hAnsi="Times New Roman"/>
          <w:sz w:val="24"/>
          <w:szCs w:val="24"/>
        </w:rPr>
        <w:t>, принять в нем участие.</w:t>
      </w:r>
    </w:p>
    <w:p w:rsidR="003C5E5E" w:rsidRDefault="003C5E5E" w:rsidP="00B1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Объем диалогов – до 2 реплик со стороны каждого учащегося.</w:t>
      </w:r>
    </w:p>
    <w:p w:rsidR="003C5E5E" w:rsidRDefault="003C5E5E" w:rsidP="00B178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обучении ведению диалога – обмена мнениями отрабатываются умения: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свою точку зрения;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согласие \ несогласие с точкой зрения партнера;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сомнение;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чувства, эмоции.</w:t>
      </w:r>
    </w:p>
    <w:p w:rsidR="003C5E5E" w:rsidRDefault="003C5E5E" w:rsidP="0062571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диалогов – до 2 реплик со стороны каждого учащегося.</w:t>
      </w:r>
    </w:p>
    <w:p w:rsidR="003C5E5E" w:rsidRDefault="003C5E5E" w:rsidP="0062571B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2.Монологическая речь.</w:t>
      </w:r>
    </w:p>
    <w:p w:rsidR="003C5E5E" w:rsidRDefault="003C5E5E" w:rsidP="006257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монологической речи предусматривает овладение следующими умениями: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3C5E5E" w:rsidRDefault="003C5E5E" w:rsidP="006257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сообщение в связи с прочитанным \ прослушанным текстом.</w:t>
      </w:r>
    </w:p>
    <w:p w:rsidR="003C5E5E" w:rsidRDefault="003C5E5E" w:rsidP="0012605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монологического высказывания – до 8-10 фраз.</w:t>
      </w:r>
    </w:p>
    <w:p w:rsidR="003C5E5E" w:rsidRDefault="003C5E5E" w:rsidP="0012605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АУДИРОВАНИЕ</w:t>
      </w:r>
    </w:p>
    <w:p w:rsidR="003C5E5E" w:rsidRDefault="003C5E5E" w:rsidP="0012605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Владение умениями воспринимать на слух иноязычный текст предусматривает понимание несложных текстов с разной глубиной проникновения в их содержание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3C5E5E" w:rsidRDefault="003C5E5E" w:rsidP="0012605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этом предусматривается развитие умений:</w:t>
      </w:r>
    </w:p>
    <w:p w:rsidR="003C5E5E" w:rsidRDefault="003C5E5E" w:rsidP="001260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3C5E5E" w:rsidRDefault="003C5E5E" w:rsidP="001260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3C5E5E" w:rsidRDefault="003C5E5E" w:rsidP="001260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3C5E5E" w:rsidRDefault="003C5E5E" w:rsidP="00F56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Время звучания – до 2-х минут.</w:t>
      </w:r>
    </w:p>
    <w:p w:rsidR="003C5E5E" w:rsidRDefault="003C5E5E" w:rsidP="00F56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ЧТЕНИЕ</w:t>
      </w:r>
    </w:p>
    <w:p w:rsidR="003C5E5E" w:rsidRDefault="003C5E5E" w:rsidP="00F56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Школьники учатся читать и понимать тексты с различной глубиной проникновения в их содержание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зависимости от вида чтения );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 \ поисковое чтение).</w:t>
      </w:r>
    </w:p>
    <w:p w:rsidR="003C5E5E" w:rsidRDefault="003C5E5E" w:rsidP="00F56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Чтение с </w:t>
      </w:r>
      <w:r>
        <w:rPr>
          <w:rFonts w:ascii="Times New Roman" w:hAnsi="Times New Roman"/>
          <w:b/>
          <w:sz w:val="24"/>
          <w:szCs w:val="24"/>
        </w:rPr>
        <w:t>пониманием основного содержания текста</w:t>
      </w:r>
      <w:r>
        <w:rPr>
          <w:rFonts w:ascii="Times New Roman" w:hAnsi="Times New Roman"/>
          <w:sz w:val="24"/>
          <w:szCs w:val="24"/>
        </w:rPr>
        <w:t xml:space="preserve"> с ориентацией на предметное содержание осуществляется на несложных аутентичных материалах, включающих факты, отражающие особенности быта, жизни, культуры страны изучаемого языка. Объем текстов для чтения – 400-500 слов.</w:t>
      </w:r>
    </w:p>
    <w:p w:rsidR="003C5E5E" w:rsidRDefault="003C5E5E" w:rsidP="00F565C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Умения чтения, подлежащие формированию:</w:t>
      </w:r>
    </w:p>
    <w:p w:rsidR="003C5E5E" w:rsidRDefault="003C5E5E" w:rsidP="00483D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3C5E5E" w:rsidRDefault="003C5E5E" w:rsidP="00483D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основную мысль;</w:t>
      </w:r>
    </w:p>
    <w:p w:rsidR="003C5E5E" w:rsidRDefault="003C5E5E" w:rsidP="00483D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3C5E5E" w:rsidRPr="00483D57" w:rsidRDefault="003C5E5E" w:rsidP="00483D5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логическую последовательность основных фактов текста.</w:t>
      </w:r>
    </w:p>
    <w:p w:rsidR="003C5E5E" w:rsidRDefault="003C5E5E" w:rsidP="00B178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Чтение с </w:t>
      </w:r>
      <w:r>
        <w:rPr>
          <w:rFonts w:ascii="Times New Roman" w:hAnsi="Times New Roman"/>
          <w:b/>
          <w:sz w:val="24"/>
          <w:szCs w:val="24"/>
        </w:rPr>
        <w:t xml:space="preserve">полным пониманием текста </w:t>
      </w:r>
      <w:r>
        <w:rPr>
          <w:rFonts w:ascii="Times New Roman" w:hAnsi="Times New Roman"/>
          <w:sz w:val="24"/>
          <w:szCs w:val="24"/>
        </w:rPr>
        <w:t>осуществляется на несложных аутентичных текстах, ориентированных на предметное содержание речи. Формируются и отрабатываются следующие умения:</w:t>
      </w:r>
    </w:p>
    <w:p w:rsidR="003C5E5E" w:rsidRDefault="003C5E5E" w:rsidP="00FB7C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языковой догадки, словообразовательного анализа, использования двуязычного словаря);</w:t>
      </w:r>
    </w:p>
    <w:p w:rsidR="003C5E5E" w:rsidRDefault="003C5E5E" w:rsidP="00FB7C0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свое мнение по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5E5E" w:rsidRDefault="003C5E5E" w:rsidP="00E91F6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текстов для чтения до 150-170 слов.</w:t>
      </w:r>
    </w:p>
    <w:p w:rsidR="003C5E5E" w:rsidRDefault="003C5E5E" w:rsidP="00E91F6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Чтение с </w:t>
      </w:r>
      <w:r>
        <w:rPr>
          <w:rFonts w:ascii="Times New Roman" w:hAnsi="Times New Roman"/>
          <w:b/>
          <w:sz w:val="24"/>
          <w:szCs w:val="24"/>
        </w:rPr>
        <w:t xml:space="preserve">выборочным пониманием нужной или интересующей информации </w:t>
      </w:r>
      <w:r>
        <w:rPr>
          <w:rFonts w:ascii="Times New Roman" w:hAnsi="Times New Roman"/>
          <w:sz w:val="24"/>
          <w:szCs w:val="24"/>
        </w:rPr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3C5E5E" w:rsidRDefault="003C5E5E" w:rsidP="00E91F6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ПИСЬМЕННАЯ РЕЧЬ</w:t>
      </w:r>
    </w:p>
    <w:p w:rsidR="003C5E5E" w:rsidRDefault="003C5E5E" w:rsidP="00E91F6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Овладение письменной речью предусматривает развитие следующих умений:</w:t>
      </w:r>
    </w:p>
    <w:p w:rsidR="003C5E5E" w:rsidRDefault="003C5E5E" w:rsidP="00EC5D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короткие поздравления (объемом до 15-30 слов, включая адрес), выражать пожелания;</w:t>
      </w:r>
    </w:p>
    <w:p w:rsidR="003C5E5E" w:rsidRDefault="003C5E5E" w:rsidP="00EC5D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бланки;</w:t>
      </w:r>
    </w:p>
    <w:p w:rsidR="003C5E5E" w:rsidRDefault="003C5E5E" w:rsidP="00EC5D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личное письмо с опорой на образец объемом 20 слов, включая адрес.</w:t>
      </w:r>
    </w:p>
    <w:p w:rsidR="003C5E5E" w:rsidRDefault="003C5E5E" w:rsidP="00EC5DC2">
      <w:pPr>
        <w:pStyle w:val="a3"/>
        <w:rPr>
          <w:rFonts w:ascii="Times New Roman" w:hAnsi="Times New Roman"/>
          <w:sz w:val="24"/>
          <w:szCs w:val="24"/>
        </w:rPr>
      </w:pPr>
    </w:p>
    <w:p w:rsidR="003C5E5E" w:rsidRDefault="003C5E5E" w:rsidP="00EC5DC2">
      <w:pPr>
        <w:pStyle w:val="a3"/>
        <w:rPr>
          <w:rFonts w:ascii="Times New Roman" w:hAnsi="Times New Roman"/>
          <w:sz w:val="24"/>
          <w:szCs w:val="24"/>
        </w:rPr>
      </w:pPr>
    </w:p>
    <w:p w:rsidR="003C5E5E" w:rsidRDefault="003C5E5E" w:rsidP="00EC5DC2">
      <w:pPr>
        <w:pStyle w:val="a3"/>
        <w:rPr>
          <w:rFonts w:ascii="Times New Roman" w:hAnsi="Times New Roman"/>
          <w:sz w:val="24"/>
          <w:szCs w:val="24"/>
        </w:rPr>
      </w:pPr>
    </w:p>
    <w:p w:rsidR="003C5E5E" w:rsidRDefault="003C5E5E" w:rsidP="00EC5DC2">
      <w:pPr>
        <w:pStyle w:val="a3"/>
        <w:rPr>
          <w:rFonts w:ascii="Times New Roman" w:hAnsi="Times New Roman"/>
          <w:sz w:val="24"/>
          <w:szCs w:val="24"/>
        </w:rPr>
      </w:pPr>
    </w:p>
    <w:p w:rsidR="003C5E5E" w:rsidRDefault="003C5E5E" w:rsidP="00EC5D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СОЦИОКУЛЬТУРНЫЕ ЗНАНИЯ И УМЕНИЯ</w:t>
      </w: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Учащиеся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 В семье», « 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фамилиями и именами выдающихся людей;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оригинальными и адаптированными материалами детской поэзии и прозы;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иноязычными сказками, легендами и рассказами;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государственной символикой стран изучаемого языка;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традициями проведения праздников;</w:t>
      </w:r>
    </w:p>
    <w:p w:rsidR="003C5E5E" w:rsidRDefault="003C5E5E" w:rsidP="0079622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словами французского языка, вошедшими во многие языки мира.</w:t>
      </w:r>
    </w:p>
    <w:p w:rsidR="003C5E5E" w:rsidRDefault="003C5E5E" w:rsidP="0080159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овладение умениями:</w:t>
      </w:r>
    </w:p>
    <w:p w:rsidR="003C5E5E" w:rsidRDefault="003C5E5E" w:rsidP="00801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свое имя и фамилию;</w:t>
      </w:r>
    </w:p>
    <w:p w:rsidR="003C5E5E" w:rsidRDefault="003C5E5E" w:rsidP="00801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оформлять адрес;</w:t>
      </w:r>
    </w:p>
    <w:p w:rsidR="003C5E5E" w:rsidRDefault="003C5E5E" w:rsidP="008015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наиболее известные достопримечательности Москвы, Санкт-Петербурга, своего города.</w:t>
      </w:r>
    </w:p>
    <w:p w:rsidR="003C5E5E" w:rsidRDefault="003C5E5E" w:rsidP="00801592">
      <w:pPr>
        <w:pStyle w:val="a3"/>
        <w:rPr>
          <w:rFonts w:ascii="Times New Roman" w:hAnsi="Times New Roman"/>
          <w:sz w:val="24"/>
          <w:szCs w:val="24"/>
        </w:rPr>
      </w:pPr>
    </w:p>
    <w:p w:rsidR="003C5E5E" w:rsidRPr="00801592" w:rsidRDefault="003C5E5E" w:rsidP="0080159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ЯЗЫКОВЫЕ ЗНАНИЯ И УМЕНИЯ</w:t>
      </w:r>
    </w:p>
    <w:p w:rsidR="003C5E5E" w:rsidRPr="00801592" w:rsidRDefault="003C5E5E" w:rsidP="0080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Графика и орфография</w:t>
      </w:r>
      <w:r>
        <w:rPr>
          <w:rFonts w:ascii="Times New Roman" w:hAnsi="Times New Roman"/>
          <w:sz w:val="24"/>
          <w:szCs w:val="24"/>
        </w:rPr>
        <w:t>. Знание правил чтения и написания новых слов, отобранных для данного этапа обучения.</w:t>
      </w:r>
    </w:p>
    <w:p w:rsidR="003C5E5E" w:rsidRDefault="003C5E5E" w:rsidP="0079622C">
      <w: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>. Навыки адекватного произношения и различения на слух всех звуков французского языка: соблюдение правильного ударения в словах, ритмических группах. Соблюдение правил сцепления (</w:t>
      </w:r>
      <w:proofErr w:type="spellStart"/>
      <w:r>
        <w:rPr>
          <w:rFonts w:ascii="Times New Roman" w:hAnsi="Times New Roman"/>
          <w:sz w:val="24"/>
          <w:szCs w:val="24"/>
        </w:rPr>
        <w:t>liaison</w:t>
      </w:r>
      <w:proofErr w:type="spellEnd"/>
      <w:r>
        <w:rPr>
          <w:rFonts w:ascii="Times New Roman" w:hAnsi="Times New Roman"/>
          <w:sz w:val="24"/>
          <w:szCs w:val="24"/>
        </w:rPr>
        <w:t>) и связывания (</w:t>
      </w:r>
      <w:proofErr w:type="spellStart"/>
      <w:r>
        <w:rPr>
          <w:rFonts w:ascii="Times New Roman" w:hAnsi="Times New Roman"/>
          <w:sz w:val="24"/>
          <w:szCs w:val="24"/>
        </w:rPr>
        <w:t>encha</w:t>
      </w:r>
      <w:r w:rsidRPr="00BC42CF">
        <w:rPr>
          <w:rFonts w:ascii="Times New Roman" w:hAnsi="Times New Roman"/>
          <w:sz w:val="24"/>
          <w:szCs w:val="24"/>
        </w:rPr>
        <w:t>î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nement</w:t>
      </w:r>
      <w:r w:rsidRPr="00BC42CF">
        <w:rPr>
          <w:rFonts w:ascii="Times New Roman" w:hAnsi="Times New Roman"/>
          <w:sz w:val="24"/>
          <w:szCs w:val="24"/>
        </w:rPr>
        <w:t>).</w:t>
      </w:r>
      <w:r>
        <w:t xml:space="preserve"> </w:t>
      </w: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/>
          <w:sz w:val="24"/>
          <w:szCs w:val="24"/>
        </w:rPr>
        <w:t>. Расширение объема продуктивного и рецептивного минимума до 650 лексических единиц.</w:t>
      </w: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>
        <w:rPr>
          <w:rFonts w:ascii="Times New Roman" w:hAnsi="Times New Roman"/>
          <w:sz w:val="24"/>
          <w:szCs w:val="24"/>
        </w:rPr>
        <w:t>. Знание признаков и навыки распознавания и употребления в речи нераспространенных и распространенных предложений; безличных предложений (</w:t>
      </w:r>
      <w:r>
        <w:rPr>
          <w:rFonts w:ascii="Times New Roman" w:hAnsi="Times New Roman"/>
          <w:sz w:val="24"/>
          <w:szCs w:val="24"/>
          <w:lang w:val="fr-FR"/>
        </w:rPr>
        <w:t>il</w:t>
      </w:r>
      <w:r w:rsidRPr="0045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est</w:t>
      </w:r>
      <w:r w:rsidRPr="0045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int</w:t>
      </w:r>
      <w:r w:rsidRPr="00455A1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ressant</w:t>
      </w:r>
      <w:r>
        <w:rPr>
          <w:rFonts w:ascii="Times New Roman" w:hAnsi="Times New Roman"/>
          <w:sz w:val="24"/>
          <w:szCs w:val="24"/>
        </w:rPr>
        <w:t xml:space="preserve">); предложений с неопределенно-личным местоимением 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>. Прямой порядок слов и инверсия. Знание признаков и навыки распознавания временных форм (</w:t>
      </w:r>
      <w:r>
        <w:rPr>
          <w:rFonts w:ascii="Times New Roman" w:hAnsi="Times New Roman"/>
          <w:sz w:val="24"/>
          <w:szCs w:val="24"/>
          <w:lang w:val="fr-FR"/>
        </w:rPr>
        <w:t>pr</w:t>
      </w:r>
      <w:r w:rsidRPr="00455A1A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sent</w:t>
      </w:r>
      <w:r w:rsidRPr="00455A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futur</w:t>
      </w:r>
      <w:r w:rsidRPr="0045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simple</w:t>
      </w:r>
      <w:r w:rsidRPr="00455A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pass</w:t>
      </w:r>
      <w:r w:rsidRPr="00455A1A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proche</w:t>
      </w:r>
      <w:r w:rsidRPr="00455A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imparfait</w:t>
      </w:r>
      <w:r>
        <w:rPr>
          <w:rFonts w:ascii="Times New Roman" w:hAnsi="Times New Roman"/>
          <w:sz w:val="24"/>
          <w:szCs w:val="24"/>
        </w:rPr>
        <w:t>). Знание и употребление в речи особых форм существительных женского рода и множественного числа. Употребление артикля.</w:t>
      </w: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CE7CDB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</w:t>
      </w:r>
      <w:r w:rsidR="00CE7CDB">
        <w:rPr>
          <w:b/>
        </w:rPr>
        <w:t xml:space="preserve"> </w:t>
      </w:r>
      <w:bookmarkStart w:id="0" w:name="_GoBack"/>
      <w:bookmarkEnd w:id="0"/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Pr="00455A1A" w:rsidRDefault="003C5E5E" w:rsidP="0079622C">
      <w:pPr>
        <w:rPr>
          <w:rFonts w:ascii="Times New Roman" w:hAnsi="Times New Roman"/>
          <w:sz w:val="24"/>
          <w:szCs w:val="24"/>
        </w:rPr>
      </w:pPr>
    </w:p>
    <w:p w:rsidR="003C5E5E" w:rsidRPr="0060239C" w:rsidRDefault="003C5E5E" w:rsidP="0060239C">
      <w:pPr>
        <w:rPr>
          <w:rFonts w:ascii="Times New Roman" w:hAnsi="Times New Roman"/>
          <w:sz w:val="24"/>
          <w:szCs w:val="24"/>
        </w:rPr>
      </w:pPr>
    </w:p>
    <w:p w:rsidR="003C5E5E" w:rsidRPr="0060239C" w:rsidRDefault="003C5E5E" w:rsidP="0060239C">
      <w:pPr>
        <w:rPr>
          <w:rFonts w:ascii="Times New Roman" w:hAnsi="Times New Roman"/>
          <w:b/>
          <w:sz w:val="24"/>
          <w:szCs w:val="24"/>
        </w:rPr>
      </w:pPr>
    </w:p>
    <w:sectPr w:rsidR="003C5E5E" w:rsidRPr="0060239C" w:rsidSect="008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3BB"/>
    <w:multiLevelType w:val="hybridMultilevel"/>
    <w:tmpl w:val="3144441C"/>
    <w:lvl w:ilvl="0" w:tplc="198C58C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72253EFB"/>
    <w:multiLevelType w:val="hybridMultilevel"/>
    <w:tmpl w:val="B1AEDEAC"/>
    <w:lvl w:ilvl="0" w:tplc="E18C6E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9C"/>
    <w:rsid w:val="00040818"/>
    <w:rsid w:val="00091FA4"/>
    <w:rsid w:val="000F6F05"/>
    <w:rsid w:val="0012605A"/>
    <w:rsid w:val="001D5BEF"/>
    <w:rsid w:val="003154D6"/>
    <w:rsid w:val="0037515C"/>
    <w:rsid w:val="00395CE6"/>
    <w:rsid w:val="003C5E5E"/>
    <w:rsid w:val="00412A0E"/>
    <w:rsid w:val="00455A1A"/>
    <w:rsid w:val="00483D57"/>
    <w:rsid w:val="0060239C"/>
    <w:rsid w:val="0062571B"/>
    <w:rsid w:val="006476BA"/>
    <w:rsid w:val="00661D72"/>
    <w:rsid w:val="00686C5D"/>
    <w:rsid w:val="00723E8F"/>
    <w:rsid w:val="0079622C"/>
    <w:rsid w:val="00801592"/>
    <w:rsid w:val="008278BE"/>
    <w:rsid w:val="00885C01"/>
    <w:rsid w:val="008A67DC"/>
    <w:rsid w:val="00A21FF6"/>
    <w:rsid w:val="00A357CC"/>
    <w:rsid w:val="00A87ABA"/>
    <w:rsid w:val="00B1780E"/>
    <w:rsid w:val="00BC42CF"/>
    <w:rsid w:val="00CB69C7"/>
    <w:rsid w:val="00CC51AD"/>
    <w:rsid w:val="00CE4A0E"/>
    <w:rsid w:val="00CE7CDB"/>
    <w:rsid w:val="00D0216F"/>
    <w:rsid w:val="00E159A8"/>
    <w:rsid w:val="00E91F63"/>
    <w:rsid w:val="00EC5DC2"/>
    <w:rsid w:val="00F565C8"/>
    <w:rsid w:val="00F97981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3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239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23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60239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68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Kyubasha</dc:creator>
  <cp:keywords/>
  <dc:description/>
  <cp:lastModifiedBy>Шилова Надежда Николаевна</cp:lastModifiedBy>
  <cp:revision>5</cp:revision>
  <cp:lastPrinted>2015-09-08T15:47:00Z</cp:lastPrinted>
  <dcterms:created xsi:type="dcterms:W3CDTF">2015-09-07T04:41:00Z</dcterms:created>
  <dcterms:modified xsi:type="dcterms:W3CDTF">2018-02-02T07:38:00Z</dcterms:modified>
</cp:coreProperties>
</file>