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32" w:rsidRPr="00DD7032" w:rsidRDefault="00DD7032" w:rsidP="00DD7032">
      <w:pPr>
        <w:pStyle w:val="Default"/>
        <w:ind w:firstLine="567"/>
        <w:jc w:val="both"/>
      </w:pPr>
    </w:p>
    <w:p w:rsidR="00DD7032" w:rsidRP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t xml:space="preserve"> </w:t>
      </w:r>
      <w:r w:rsidRPr="00DD7032">
        <w:rPr>
          <w:b/>
          <w:bCs/>
          <w:sz w:val="28"/>
          <w:szCs w:val="28"/>
        </w:rPr>
        <w:t xml:space="preserve">Аннотация к рабочей программе по биологии 7 класс (ФГОС) </w:t>
      </w:r>
    </w:p>
    <w:p w:rsidR="00DD7032" w:rsidRP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Рабочая программа по биологии для учащихся 7 класса построена на основе: </w:t>
      </w:r>
    </w:p>
    <w:p w:rsidR="00DD7032" w:rsidRPr="00DD7032" w:rsidRDefault="00DD7032" w:rsidP="00DD7032">
      <w:pPr>
        <w:pStyle w:val="Default"/>
        <w:numPr>
          <w:ilvl w:val="0"/>
          <w:numId w:val="1"/>
        </w:numPr>
        <w:spacing w:after="55"/>
        <w:ind w:left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Федерального закона №273-ФЗ. «Об образовании в Российской Федерации», </w:t>
      </w:r>
    </w:p>
    <w:p w:rsidR="00DD7032" w:rsidRPr="00DD7032" w:rsidRDefault="00DD7032" w:rsidP="00DD7032">
      <w:pPr>
        <w:pStyle w:val="Default"/>
        <w:numPr>
          <w:ilvl w:val="0"/>
          <w:numId w:val="1"/>
        </w:numPr>
        <w:spacing w:after="55"/>
        <w:ind w:left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Фундаментального ядра содержания основного общего образования, </w:t>
      </w:r>
    </w:p>
    <w:p w:rsidR="00DD7032" w:rsidRPr="00DD7032" w:rsidRDefault="00DD7032" w:rsidP="00DD7032">
      <w:pPr>
        <w:pStyle w:val="Default"/>
        <w:numPr>
          <w:ilvl w:val="0"/>
          <w:numId w:val="1"/>
        </w:numPr>
        <w:spacing w:after="55"/>
        <w:ind w:left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</w:t>
      </w:r>
    </w:p>
    <w:p w:rsidR="00DD7032" w:rsidRPr="00DD7032" w:rsidRDefault="00DD7032" w:rsidP="00DD7032">
      <w:pPr>
        <w:pStyle w:val="Default"/>
        <w:numPr>
          <w:ilvl w:val="0"/>
          <w:numId w:val="1"/>
        </w:numPr>
        <w:spacing w:after="55"/>
        <w:ind w:left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Программы общего образования по биологии под редакцией В.В. Пасечника, УМК «Биология 5-9 </w:t>
      </w:r>
      <w:proofErr w:type="spellStart"/>
      <w:r w:rsidRPr="00DD7032">
        <w:rPr>
          <w:sz w:val="28"/>
          <w:szCs w:val="28"/>
        </w:rPr>
        <w:t>кл</w:t>
      </w:r>
      <w:proofErr w:type="spellEnd"/>
      <w:r w:rsidRPr="00DD7032">
        <w:rPr>
          <w:sz w:val="28"/>
          <w:szCs w:val="28"/>
        </w:rPr>
        <w:t xml:space="preserve">.» </w:t>
      </w:r>
      <w:proofErr w:type="spellStart"/>
      <w:r w:rsidRPr="00DD7032">
        <w:rPr>
          <w:sz w:val="28"/>
          <w:szCs w:val="28"/>
        </w:rPr>
        <w:t>В.В.Пасечника</w:t>
      </w:r>
      <w:proofErr w:type="spellEnd"/>
      <w:r w:rsidRPr="00DD7032">
        <w:rPr>
          <w:sz w:val="28"/>
          <w:szCs w:val="28"/>
        </w:rPr>
        <w:t xml:space="preserve">, В.В. </w:t>
      </w:r>
      <w:proofErr w:type="spellStart"/>
      <w:r w:rsidRPr="00DD7032">
        <w:rPr>
          <w:sz w:val="28"/>
          <w:szCs w:val="28"/>
        </w:rPr>
        <w:t>Латюшина</w:t>
      </w:r>
      <w:proofErr w:type="spellEnd"/>
      <w:r w:rsidRPr="00DD7032">
        <w:rPr>
          <w:sz w:val="28"/>
          <w:szCs w:val="28"/>
        </w:rPr>
        <w:t xml:space="preserve">, Г.Г. </w:t>
      </w:r>
      <w:proofErr w:type="spellStart"/>
      <w:r w:rsidRPr="00DD7032">
        <w:rPr>
          <w:sz w:val="28"/>
          <w:szCs w:val="28"/>
        </w:rPr>
        <w:t>Швецова</w:t>
      </w:r>
      <w:proofErr w:type="spellEnd"/>
      <w:r w:rsidRPr="00DD7032">
        <w:rPr>
          <w:sz w:val="28"/>
          <w:szCs w:val="28"/>
        </w:rPr>
        <w:t xml:space="preserve">; </w:t>
      </w:r>
    </w:p>
    <w:p w:rsidR="00DD7032" w:rsidRPr="00DD7032" w:rsidRDefault="00DD7032" w:rsidP="00DD7032">
      <w:pPr>
        <w:pStyle w:val="Default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Учебного плана МБОУ </w:t>
      </w:r>
      <w:r>
        <w:rPr>
          <w:sz w:val="28"/>
          <w:szCs w:val="28"/>
        </w:rPr>
        <w:t>Гимназия № 3 на 2017-2018 учебный год</w:t>
      </w:r>
      <w:r w:rsidRPr="00DD7032">
        <w:rPr>
          <w:sz w:val="28"/>
          <w:szCs w:val="28"/>
        </w:rPr>
        <w:t>.</w:t>
      </w:r>
    </w:p>
    <w:p w:rsidR="00DD7032" w:rsidRP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Обучения биологии в 7 классе направленно формирование знаний о живой природе, основных методах </w:t>
      </w:r>
      <w:proofErr w:type="spellStart"/>
      <w:r w:rsidRPr="00DD7032">
        <w:rPr>
          <w:sz w:val="28"/>
          <w:szCs w:val="28"/>
        </w:rPr>
        <w:t>еѐ</w:t>
      </w:r>
      <w:proofErr w:type="spellEnd"/>
      <w:r w:rsidRPr="00DD7032">
        <w:rPr>
          <w:sz w:val="28"/>
          <w:szCs w:val="28"/>
        </w:rPr>
        <w:t xml:space="preserve"> изучения; формирование УУД; формирование научной картины мира, как компонента общечеловеческой культуры; формирование здорового образа жизни в целях сохранения психического, физического и нравственного здоровья человека; установление гармоничных отношений учащихся с природой, со всем живым как главной ценностью на Земле, подготовка учащихся к практической деятельности </w:t>
      </w:r>
    </w:p>
    <w:p w:rsidR="00DD7032" w:rsidRDefault="00DD7032" w:rsidP="00DD7032">
      <w:pPr>
        <w:pStyle w:val="Default"/>
        <w:ind w:firstLine="567"/>
        <w:jc w:val="both"/>
        <w:rPr>
          <w:sz w:val="28"/>
          <w:szCs w:val="28"/>
          <w:lang w:val="en-US"/>
        </w:rPr>
      </w:pPr>
      <w:proofErr w:type="gramStart"/>
      <w:r w:rsidRPr="00DD7032">
        <w:rPr>
          <w:b/>
          <w:bCs/>
          <w:i/>
          <w:iCs/>
          <w:sz w:val="28"/>
          <w:szCs w:val="28"/>
        </w:rPr>
        <w:t xml:space="preserve">Цели </w:t>
      </w:r>
      <w:r w:rsidRPr="00DD7032">
        <w:rPr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DD7032">
        <w:rPr>
          <w:sz w:val="28"/>
          <w:szCs w:val="28"/>
        </w:rPr>
        <w:t>метапредметном</w:t>
      </w:r>
      <w:proofErr w:type="spellEnd"/>
      <w:r w:rsidRPr="00DD7032">
        <w:rPr>
          <w:sz w:val="28"/>
          <w:szCs w:val="28"/>
        </w:rPr>
        <w:t xml:space="preserve">, личностном и предметном; на уровне требований к результатам освоения содержания предметной программы. </w:t>
      </w:r>
      <w:proofErr w:type="gramEnd"/>
    </w:p>
    <w:p w:rsidR="00DD7032" w:rsidRP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rPr>
          <w:b/>
          <w:bCs/>
          <w:i/>
          <w:iCs/>
          <w:sz w:val="28"/>
          <w:szCs w:val="28"/>
        </w:rPr>
        <w:t xml:space="preserve">Общая характеристика курса </w:t>
      </w:r>
    </w:p>
    <w:p w:rsid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В 7 классах учащиеся получают 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отраслей производства, основанных на использовании биологических систем. </w:t>
      </w:r>
    </w:p>
    <w:p w:rsidR="00DD7032" w:rsidRP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что животные связаны с окружающей средой. </w:t>
      </w:r>
    </w:p>
    <w:p w:rsidR="00DD7032" w:rsidRP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</w:t>
      </w:r>
      <w:r w:rsidRPr="00DD7032">
        <w:rPr>
          <w:sz w:val="28"/>
          <w:szCs w:val="28"/>
        </w:rPr>
        <w:lastRenderedPageBreak/>
        <w:t xml:space="preserve">практическое значение животных, необходимость рационального использования и охраны животного мира. 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таким образом, что сначала происходит знакомство с систематикой животных в эволюционной последовательности по мере усложнения от простейших организмов к млекопитающим, а затем рассматривается эволюция систем и органов животных. </w:t>
      </w:r>
    </w:p>
    <w:p w:rsidR="00DD7032" w:rsidRP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rPr>
          <w:b/>
          <w:bCs/>
          <w:i/>
          <w:iCs/>
          <w:sz w:val="28"/>
          <w:szCs w:val="28"/>
        </w:rPr>
        <w:t xml:space="preserve">Место раздела в учебном плане </w:t>
      </w:r>
    </w:p>
    <w:p w:rsidR="00DD7032" w:rsidRP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В соответствии с учебным планом </w:t>
      </w:r>
      <w:r w:rsidRPr="00DD7032">
        <w:rPr>
          <w:b/>
          <w:bCs/>
          <w:sz w:val="28"/>
          <w:szCs w:val="28"/>
        </w:rPr>
        <w:t>н</w:t>
      </w:r>
      <w:r w:rsidRPr="00DD7032">
        <w:rPr>
          <w:sz w:val="28"/>
          <w:szCs w:val="28"/>
        </w:rPr>
        <w:t xml:space="preserve">а изучение биологии в 7 классе отводится 2 часа в неделю, 68 часов в год соответственно. </w:t>
      </w:r>
    </w:p>
    <w:p w:rsidR="00DD7032" w:rsidRPr="00DD7032" w:rsidRDefault="00DD7032" w:rsidP="00DD7032">
      <w:pPr>
        <w:pStyle w:val="Default"/>
        <w:ind w:firstLine="567"/>
        <w:jc w:val="both"/>
        <w:rPr>
          <w:sz w:val="28"/>
          <w:szCs w:val="28"/>
        </w:rPr>
      </w:pPr>
      <w:r w:rsidRPr="00DD7032">
        <w:rPr>
          <w:sz w:val="28"/>
          <w:szCs w:val="28"/>
        </w:rPr>
        <w:t xml:space="preserve">Данная программа реализуется с помощью учебника: Биология: Животные. 7 </w:t>
      </w:r>
      <w:proofErr w:type="spellStart"/>
      <w:r w:rsidRPr="00DD7032">
        <w:rPr>
          <w:sz w:val="28"/>
          <w:szCs w:val="28"/>
        </w:rPr>
        <w:t>кл</w:t>
      </w:r>
      <w:proofErr w:type="spellEnd"/>
      <w:r w:rsidRPr="00DD7032">
        <w:rPr>
          <w:sz w:val="28"/>
          <w:szCs w:val="28"/>
        </w:rPr>
        <w:t xml:space="preserve">, учебник/В.В. </w:t>
      </w:r>
      <w:proofErr w:type="spellStart"/>
      <w:r w:rsidRPr="00DD7032">
        <w:rPr>
          <w:sz w:val="28"/>
          <w:szCs w:val="28"/>
        </w:rPr>
        <w:t>Латюшин</w:t>
      </w:r>
      <w:proofErr w:type="spellEnd"/>
      <w:r w:rsidRPr="00DD7032">
        <w:rPr>
          <w:sz w:val="28"/>
          <w:szCs w:val="28"/>
        </w:rPr>
        <w:t>, В.А. Шапкин</w:t>
      </w:r>
      <w:proofErr w:type="gramStart"/>
      <w:r w:rsidRPr="00DD7032">
        <w:rPr>
          <w:sz w:val="28"/>
          <w:szCs w:val="28"/>
        </w:rPr>
        <w:t>.-</w:t>
      </w:r>
      <w:proofErr w:type="gramEnd"/>
      <w:r w:rsidRPr="00DD7032">
        <w:rPr>
          <w:sz w:val="28"/>
          <w:szCs w:val="28"/>
        </w:rPr>
        <w:t xml:space="preserve">М. Дрофа,2014. </w:t>
      </w:r>
    </w:p>
    <w:p w:rsidR="00761AE5" w:rsidRDefault="00DD7032" w:rsidP="00DD70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032">
        <w:rPr>
          <w:rFonts w:ascii="Times New Roman" w:hAnsi="Times New Roman" w:cs="Times New Roman"/>
          <w:sz w:val="28"/>
          <w:szCs w:val="28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F1543E" w:rsidRPr="00D33313" w:rsidRDefault="00F1543E" w:rsidP="00F1543E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2D57">
        <w:rPr>
          <w:rFonts w:ascii="Times New Roman" w:hAnsi="Times New Roman"/>
          <w:b/>
          <w:i/>
          <w:sz w:val="28"/>
          <w:szCs w:val="28"/>
        </w:rPr>
        <w:t>Требования к результатам обучения</w:t>
      </w:r>
    </w:p>
    <w:p w:rsidR="00F1543E" w:rsidRPr="00F1543E" w:rsidRDefault="00F1543E" w:rsidP="00F1543E">
      <w:pPr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43E">
        <w:rPr>
          <w:rFonts w:ascii="Times New Roman" w:hAnsi="Times New Roman" w:cs="Times New Roman"/>
          <w:color w:val="000000"/>
          <w:sz w:val="28"/>
          <w:szCs w:val="28"/>
        </w:rPr>
        <w:t xml:space="preserve">   Требования к результатам обучения основных образовательных программ структурируются</w:t>
      </w:r>
      <w:r w:rsidRPr="00F1543E">
        <w:rPr>
          <w:rFonts w:ascii="Times New Roman" w:hAnsi="Times New Roman" w:cs="Times New Roman"/>
        </w:rPr>
        <w:t xml:space="preserve"> </w:t>
      </w:r>
      <w:r w:rsidRPr="00F1543E">
        <w:rPr>
          <w:rFonts w:ascii="Times New Roman" w:hAnsi="Times New Roman" w:cs="Times New Roman"/>
          <w:sz w:val="28"/>
          <w:szCs w:val="28"/>
        </w:rPr>
        <w:t xml:space="preserve">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F1543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1543E">
        <w:rPr>
          <w:rFonts w:ascii="Times New Roman" w:hAnsi="Times New Roman" w:cs="Times New Roman"/>
          <w:sz w:val="28"/>
          <w:szCs w:val="28"/>
        </w:rPr>
        <w:t xml:space="preserve"> и предметные результаты. </w:t>
      </w:r>
    </w:p>
    <w:p w:rsidR="00F1543E" w:rsidRPr="00F1543E" w:rsidRDefault="00F1543E" w:rsidP="00F1543E">
      <w:pPr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543E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F1543E">
        <w:rPr>
          <w:rFonts w:ascii="Times New Roman" w:hAnsi="Times New Roman" w:cs="Times New Roman"/>
          <w:sz w:val="28"/>
          <w:szCs w:val="28"/>
        </w:rPr>
        <w:t xml:space="preserve"> обучения биологии:</w:t>
      </w:r>
    </w:p>
    <w:bookmarkEnd w:id="0"/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proofErr w:type="spellStart"/>
      <w:r w:rsidRPr="00F1543E">
        <w:rPr>
          <w:sz w:val="28"/>
          <w:szCs w:val="28"/>
        </w:rPr>
        <w:t>воспитывание</w:t>
      </w:r>
      <w:proofErr w:type="spellEnd"/>
      <w:r w:rsidRPr="00F1543E">
        <w:rPr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F1543E">
        <w:rPr>
          <w:sz w:val="28"/>
          <w:szCs w:val="28"/>
        </w:rPr>
        <w:t>здоровьесберегающих</w:t>
      </w:r>
      <w:proofErr w:type="spellEnd"/>
      <w:r w:rsidRPr="00F1543E">
        <w:rPr>
          <w:sz w:val="28"/>
          <w:szCs w:val="28"/>
        </w:rPr>
        <w:t xml:space="preserve"> технологий;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proofErr w:type="spellStart"/>
      <w:r w:rsidRPr="00F1543E">
        <w:rPr>
          <w:sz w:val="28"/>
          <w:szCs w:val="28"/>
        </w:rPr>
        <w:t>сформированность</w:t>
      </w:r>
      <w:proofErr w:type="spellEnd"/>
      <w:r w:rsidRPr="00F1543E">
        <w:rPr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 xml:space="preserve">формирование личностных представлений о целостности природы, 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>формирование толерантности и миролюбия;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F1543E">
        <w:rPr>
          <w:sz w:val="28"/>
          <w:szCs w:val="28"/>
        </w:rPr>
        <w:t>иследовательской</w:t>
      </w:r>
      <w:proofErr w:type="spellEnd"/>
      <w:r w:rsidRPr="00F1543E">
        <w:rPr>
          <w:sz w:val="28"/>
          <w:szCs w:val="28"/>
        </w:rPr>
        <w:t>, творческой и других видах деятельности;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F1543E" w:rsidRPr="00F1543E" w:rsidRDefault="00F1543E" w:rsidP="00F1543E">
      <w:pPr>
        <w:pStyle w:val="a4"/>
        <w:numPr>
          <w:ilvl w:val="0"/>
          <w:numId w:val="3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F1543E" w:rsidRPr="00F1543E" w:rsidRDefault="00F1543E" w:rsidP="00F1543E">
      <w:pPr>
        <w:ind w:right="-426"/>
        <w:jc w:val="both"/>
        <w:rPr>
          <w:sz w:val="28"/>
          <w:szCs w:val="28"/>
        </w:rPr>
      </w:pPr>
      <w:proofErr w:type="spellStart"/>
      <w:r w:rsidRPr="00F1543E">
        <w:rPr>
          <w:b/>
          <w:i/>
          <w:sz w:val="28"/>
          <w:szCs w:val="28"/>
        </w:rPr>
        <w:t>Метапредметные</w:t>
      </w:r>
      <w:proofErr w:type="spellEnd"/>
      <w:r w:rsidRPr="00F1543E">
        <w:rPr>
          <w:b/>
          <w:i/>
          <w:sz w:val="28"/>
          <w:szCs w:val="28"/>
        </w:rPr>
        <w:t xml:space="preserve"> результаты</w:t>
      </w:r>
      <w:r w:rsidRPr="00F1543E">
        <w:rPr>
          <w:sz w:val="28"/>
          <w:szCs w:val="28"/>
        </w:rPr>
        <w:t xml:space="preserve"> обучения биологии:</w:t>
      </w:r>
    </w:p>
    <w:p w:rsidR="00F1543E" w:rsidRPr="00F1543E" w:rsidRDefault="00F1543E" w:rsidP="00F1543E">
      <w:pPr>
        <w:pStyle w:val="a4"/>
        <w:numPr>
          <w:ilvl w:val="0"/>
          <w:numId w:val="4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b/>
          <w:i/>
          <w:sz w:val="28"/>
          <w:szCs w:val="28"/>
        </w:rPr>
        <w:t>учиться</w:t>
      </w:r>
      <w:r w:rsidRPr="00F1543E">
        <w:rPr>
          <w:sz w:val="28"/>
          <w:szCs w:val="28"/>
        </w:rPr>
        <w:t xml:space="preserve"> </w:t>
      </w:r>
      <w:proofErr w:type="gramStart"/>
      <w:r w:rsidRPr="00F1543E">
        <w:rPr>
          <w:sz w:val="28"/>
          <w:szCs w:val="28"/>
        </w:rPr>
        <w:t>самостоятельно</w:t>
      </w:r>
      <w:proofErr w:type="gramEnd"/>
      <w:r w:rsidRPr="00F1543E">
        <w:rPr>
          <w:sz w:val="28"/>
          <w:szCs w:val="28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1543E" w:rsidRPr="00F1543E" w:rsidRDefault="00F1543E" w:rsidP="00F1543E">
      <w:pPr>
        <w:pStyle w:val="a4"/>
        <w:numPr>
          <w:ilvl w:val="0"/>
          <w:numId w:val="4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proofErr w:type="gramStart"/>
      <w:r w:rsidRPr="00F1543E">
        <w:rPr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1543E" w:rsidRPr="00F1543E" w:rsidRDefault="00F1543E" w:rsidP="00F1543E">
      <w:pPr>
        <w:pStyle w:val="a4"/>
        <w:numPr>
          <w:ilvl w:val="0"/>
          <w:numId w:val="4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F1543E" w:rsidRPr="00F1543E" w:rsidRDefault="00F1543E" w:rsidP="00F1543E">
      <w:pPr>
        <w:pStyle w:val="a4"/>
        <w:numPr>
          <w:ilvl w:val="0"/>
          <w:numId w:val="4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F1543E" w:rsidRPr="00F1543E" w:rsidRDefault="00F1543E" w:rsidP="00F1543E">
      <w:pPr>
        <w:pStyle w:val="a4"/>
        <w:numPr>
          <w:ilvl w:val="0"/>
          <w:numId w:val="4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F1543E" w:rsidRPr="00F1543E" w:rsidRDefault="00F1543E" w:rsidP="00F1543E">
      <w:pPr>
        <w:pStyle w:val="a4"/>
        <w:numPr>
          <w:ilvl w:val="0"/>
          <w:numId w:val="4"/>
        </w:numPr>
        <w:spacing w:after="200" w:line="276" w:lineRule="auto"/>
        <w:ind w:left="0" w:right="-426" w:firstLine="709"/>
        <w:jc w:val="both"/>
        <w:rPr>
          <w:sz w:val="28"/>
          <w:szCs w:val="28"/>
        </w:rPr>
      </w:pPr>
      <w:r w:rsidRPr="00F1543E">
        <w:rPr>
          <w:sz w:val="28"/>
          <w:szCs w:val="28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F1543E" w:rsidRPr="00F1543E" w:rsidRDefault="00F1543E" w:rsidP="00F1543E">
      <w:pPr>
        <w:pStyle w:val="a3"/>
        <w:spacing w:line="276" w:lineRule="auto"/>
        <w:ind w:firstLine="405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F1543E">
        <w:rPr>
          <w:rFonts w:ascii="Times New Roman" w:hAnsi="Times New Roman"/>
          <w:sz w:val="28"/>
          <w:szCs w:val="28"/>
        </w:rPr>
        <w:t xml:space="preserve"> обучения биологии в 6класе являются:</w:t>
      </w:r>
    </w:p>
    <w:p w:rsidR="00F1543E" w:rsidRPr="00F1543E" w:rsidRDefault="00F1543E" w:rsidP="00F154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В </w:t>
      </w:r>
      <w:r w:rsidRPr="00F1543E">
        <w:rPr>
          <w:rFonts w:ascii="Times New Roman" w:hAnsi="Times New Roman"/>
          <w:i/>
          <w:sz w:val="28"/>
          <w:szCs w:val="28"/>
        </w:rPr>
        <w:t>познавательной</w:t>
      </w:r>
      <w:r w:rsidRPr="00F1543E">
        <w:rPr>
          <w:rFonts w:ascii="Times New Roman" w:hAnsi="Times New Roman"/>
          <w:sz w:val="28"/>
          <w:szCs w:val="28"/>
        </w:rPr>
        <w:t xml:space="preserve"> (интеллектуальной) сфере:</w:t>
      </w:r>
    </w:p>
    <w:p w:rsidR="00F1543E" w:rsidRPr="00F1543E" w:rsidRDefault="00F1543E" w:rsidP="00F1543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F1543E" w:rsidRPr="00F1543E" w:rsidRDefault="00F1543E" w:rsidP="00F1543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выделение существенных признаков биологических объектов; </w:t>
      </w:r>
    </w:p>
    <w:p w:rsidR="00F1543E" w:rsidRPr="00F1543E" w:rsidRDefault="00F1543E" w:rsidP="00F1543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соблюдения мер профилактики заболеваний, вызываемых животными,  </w:t>
      </w:r>
    </w:p>
    <w:p w:rsidR="00F1543E" w:rsidRPr="00F1543E" w:rsidRDefault="00F1543E" w:rsidP="00F1543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F1543E" w:rsidRPr="00F1543E" w:rsidRDefault="00F1543E" w:rsidP="00F1543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различение на живых объектах и таблицах наиболее распространенных животных</w:t>
      </w:r>
      <w:proofErr w:type="gramStart"/>
      <w:r w:rsidRPr="00F1543E">
        <w:rPr>
          <w:rFonts w:ascii="Times New Roman" w:hAnsi="Times New Roman"/>
          <w:sz w:val="28"/>
          <w:szCs w:val="28"/>
        </w:rPr>
        <w:t xml:space="preserve">;; </w:t>
      </w:r>
      <w:proofErr w:type="gramEnd"/>
      <w:r w:rsidRPr="00F1543E">
        <w:rPr>
          <w:rFonts w:ascii="Times New Roman" w:hAnsi="Times New Roman"/>
          <w:sz w:val="28"/>
          <w:szCs w:val="28"/>
        </w:rPr>
        <w:t xml:space="preserve">опасных для </w:t>
      </w:r>
      <w:proofErr w:type="spellStart"/>
      <w:r w:rsidRPr="00F1543E">
        <w:rPr>
          <w:rFonts w:ascii="Times New Roman" w:hAnsi="Times New Roman"/>
          <w:sz w:val="28"/>
          <w:szCs w:val="28"/>
        </w:rPr>
        <w:t>человекаживотных</w:t>
      </w:r>
      <w:proofErr w:type="spellEnd"/>
      <w:r w:rsidRPr="00F1543E">
        <w:rPr>
          <w:rFonts w:ascii="Times New Roman" w:hAnsi="Times New Roman"/>
          <w:sz w:val="28"/>
          <w:szCs w:val="28"/>
        </w:rPr>
        <w:t>;</w:t>
      </w:r>
    </w:p>
    <w:p w:rsidR="00F1543E" w:rsidRPr="00F1543E" w:rsidRDefault="00F1543E" w:rsidP="00F1543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F1543E" w:rsidRPr="00F1543E" w:rsidRDefault="00F1543E" w:rsidP="00F1543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F1543E" w:rsidRPr="00F1543E" w:rsidRDefault="00F1543E" w:rsidP="00F1543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1543E" w:rsidRPr="00F1543E" w:rsidRDefault="00F1543E" w:rsidP="00F1543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 2. В </w:t>
      </w:r>
      <w:r w:rsidRPr="00F1543E">
        <w:rPr>
          <w:rFonts w:ascii="Times New Roman" w:hAnsi="Times New Roman"/>
          <w:i/>
          <w:sz w:val="28"/>
          <w:szCs w:val="28"/>
        </w:rPr>
        <w:t>ценностно-ориентационной</w:t>
      </w:r>
      <w:r w:rsidRPr="00F1543E">
        <w:rPr>
          <w:rFonts w:ascii="Times New Roman" w:hAnsi="Times New Roman"/>
          <w:sz w:val="28"/>
          <w:szCs w:val="28"/>
        </w:rPr>
        <w:t xml:space="preserve"> сфере:</w:t>
      </w:r>
    </w:p>
    <w:p w:rsidR="00F1543E" w:rsidRPr="00F1543E" w:rsidRDefault="00F1543E" w:rsidP="00F1543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знание основных правил поведения в природе;</w:t>
      </w:r>
    </w:p>
    <w:p w:rsidR="00F1543E" w:rsidRPr="00F1543E" w:rsidRDefault="00F1543E" w:rsidP="00F1543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F1543E" w:rsidRPr="00F1543E" w:rsidRDefault="00F1543E" w:rsidP="00F1543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 3. В </w:t>
      </w:r>
      <w:r w:rsidRPr="00F1543E">
        <w:rPr>
          <w:rFonts w:ascii="Times New Roman" w:hAnsi="Times New Roman"/>
          <w:i/>
          <w:sz w:val="28"/>
          <w:szCs w:val="28"/>
        </w:rPr>
        <w:t>сфере трудовой</w:t>
      </w:r>
      <w:r w:rsidRPr="00F1543E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F1543E" w:rsidRPr="00F1543E" w:rsidRDefault="00F1543E" w:rsidP="00F1543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знание и соблюдение правил работы в кабинете биологии;</w:t>
      </w:r>
    </w:p>
    <w:p w:rsidR="00F1543E" w:rsidRPr="00F1543E" w:rsidRDefault="00F1543E" w:rsidP="00F1543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F1543E">
        <w:rPr>
          <w:rFonts w:ascii="Times New Roman" w:hAnsi="Times New Roman"/>
          <w:sz w:val="28"/>
          <w:szCs w:val="28"/>
        </w:rPr>
        <w:t>препаровальные</w:t>
      </w:r>
      <w:proofErr w:type="spellEnd"/>
      <w:r w:rsidRPr="00F1543E">
        <w:rPr>
          <w:rFonts w:ascii="Times New Roman" w:hAnsi="Times New Roman"/>
          <w:sz w:val="28"/>
          <w:szCs w:val="28"/>
        </w:rPr>
        <w:t xml:space="preserve"> иглы, скальпели, лупы, микроскопы).</w:t>
      </w:r>
    </w:p>
    <w:p w:rsidR="00F1543E" w:rsidRPr="00F1543E" w:rsidRDefault="00F1543E" w:rsidP="00F1543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4. В сфере </w:t>
      </w:r>
      <w:r w:rsidRPr="00F1543E">
        <w:rPr>
          <w:rFonts w:ascii="Times New Roman" w:hAnsi="Times New Roman"/>
          <w:i/>
          <w:sz w:val="28"/>
          <w:szCs w:val="28"/>
        </w:rPr>
        <w:t>физической</w:t>
      </w:r>
      <w:r w:rsidRPr="00F1543E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F1543E" w:rsidRPr="00F1543E" w:rsidRDefault="00F1543E" w:rsidP="00F1543E">
      <w:pPr>
        <w:pStyle w:val="a3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освоение приемов оказания первой помощи при отравлении ядовитыми растениями; </w:t>
      </w:r>
    </w:p>
    <w:p w:rsidR="00F1543E" w:rsidRPr="00F1543E" w:rsidRDefault="00F1543E" w:rsidP="00F1543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 5. В </w:t>
      </w:r>
      <w:r w:rsidRPr="00F1543E">
        <w:rPr>
          <w:rFonts w:ascii="Times New Roman" w:hAnsi="Times New Roman"/>
          <w:i/>
          <w:sz w:val="28"/>
          <w:szCs w:val="28"/>
        </w:rPr>
        <w:t xml:space="preserve">эстетической </w:t>
      </w:r>
      <w:r w:rsidRPr="00F1543E">
        <w:rPr>
          <w:rFonts w:ascii="Times New Roman" w:hAnsi="Times New Roman"/>
          <w:sz w:val="28"/>
          <w:szCs w:val="28"/>
        </w:rPr>
        <w:t>сфере:</w:t>
      </w:r>
    </w:p>
    <w:p w:rsidR="00F1543E" w:rsidRPr="00F1543E" w:rsidRDefault="00F1543E" w:rsidP="00F1543E">
      <w:pPr>
        <w:pStyle w:val="a3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F1543E" w:rsidRPr="00F1543E" w:rsidRDefault="00F1543E" w:rsidP="00DD7032">
      <w:pPr>
        <w:ind w:firstLine="567"/>
        <w:jc w:val="both"/>
        <w:rPr>
          <w:rFonts w:ascii="Times New Roman" w:hAnsi="Times New Roman" w:cs="Times New Roman"/>
        </w:rPr>
      </w:pPr>
    </w:p>
    <w:sectPr w:rsidR="00F1543E" w:rsidRPr="00F1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C0D44"/>
    <w:multiLevelType w:val="hybridMultilevel"/>
    <w:tmpl w:val="47C4B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32"/>
    <w:rsid w:val="00761AE5"/>
    <w:rsid w:val="00DD7032"/>
    <w:rsid w:val="00F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5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5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5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5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Руцкая Александра Сергеевна</dc:creator>
  <cp:lastModifiedBy>Кузнецова Валерия Викторовна</cp:lastModifiedBy>
  <cp:revision>2</cp:revision>
  <dcterms:created xsi:type="dcterms:W3CDTF">2018-02-03T09:11:00Z</dcterms:created>
  <dcterms:modified xsi:type="dcterms:W3CDTF">2018-02-03T10:14:00Z</dcterms:modified>
</cp:coreProperties>
</file>