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44" w:rsidRDefault="00E32D44" w:rsidP="00E32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истории, 9 класс.</w:t>
      </w:r>
    </w:p>
    <w:p w:rsidR="00361DE4" w:rsidRPr="00361DE4" w:rsidRDefault="00361DE4" w:rsidP="00E32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DE4" w:rsidRPr="00C828BF" w:rsidRDefault="00056572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написана на основе</w:t>
      </w:r>
    </w:p>
    <w:p w:rsidR="00056572" w:rsidRPr="00C828BF" w:rsidRDefault="00056572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компонента госуда</w:t>
      </w:r>
      <w:r w:rsidR="00E0399F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рственного стандарта основного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предмету «История», программ</w:t>
      </w:r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«Новейшая история зарубежных стран. </w:t>
      </w:r>
      <w:proofErr w:type="gramStart"/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9 класса, </w:t>
      </w:r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«История </w:t>
      </w:r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 </w:t>
      </w:r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</w:t>
      </w:r>
      <w:proofErr w:type="spellStart"/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Козленко</w:t>
      </w:r>
      <w:proofErr w:type="spellEnd"/>
      <w:r w:rsidR="00E32D4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С.И, </w:t>
      </w:r>
      <w:proofErr w:type="spellStart"/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proofErr w:type="gramEnd"/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9  класса общеобразовательных учреждений. </w:t>
      </w:r>
    </w:p>
    <w:p w:rsidR="00361DE4" w:rsidRPr="00B06A94" w:rsidRDefault="00C828BF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Гимназия №</w:t>
      </w:r>
      <w:r w:rsidR="00361DE4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56572" w:rsidRPr="00B06A94" w:rsidRDefault="00056572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399F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68 часов из расчета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</w:t>
      </w:r>
      <w:r w:rsidR="00E0399F"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572" w:rsidRPr="00B06A94" w:rsidRDefault="00056572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«Новейшая история» для 9 класса охватывает период </w:t>
      </w:r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Курс является логическим продолжением курса «Новая история», начатого в 8 классе.  Рабочая программа по курсу новейшей истории составлена на 24 часа, из расчета 2 часа в неделю.</w:t>
      </w:r>
    </w:p>
    <w:p w:rsidR="00652FA4" w:rsidRPr="00652FA4" w:rsidRDefault="00056572" w:rsidP="00C828BF">
      <w:pPr>
        <w:numPr>
          <w:ilvl w:val="0"/>
          <w:numId w:val="3"/>
        </w:num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«История России» в 9 классе является логическим продолжением курса «История России  </w:t>
      </w:r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 Курс истории России в 9 классе охватывает период </w:t>
      </w:r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B06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 В основу курса положен комплексный подход в изложении истории. Рабочая программа по курсу история России рассчитана на 44 часов, из расчета 2 часа в неделю.</w:t>
      </w:r>
      <w:r w:rsidR="00C8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8BF" w:rsidRPr="00C828BF" w:rsidRDefault="00C828BF" w:rsidP="00C828BF">
      <w:pPr>
        <w:numPr>
          <w:ilvl w:val="0"/>
          <w:numId w:val="3"/>
        </w:num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история. История Нового времени. 1801–1914 гг.: учебник для 9 класса общеобразовательных организаций/Н.В. </w:t>
      </w:r>
      <w:proofErr w:type="spellStart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 Белоусов; под </w:t>
      </w:r>
      <w:proofErr w:type="spellStart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gramStart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С.П. Карпова. - М.:ООО "Русское слово - учебник", 2019. - 240 с.: ил. - </w:t>
      </w:r>
      <w:proofErr w:type="gramStart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(ФГОС.</w:t>
      </w:r>
      <w:proofErr w:type="gramEnd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школа).</w:t>
      </w:r>
      <w:proofErr w:type="gramEnd"/>
    </w:p>
    <w:p w:rsidR="00C828BF" w:rsidRPr="00C828BF" w:rsidRDefault="00C828BF" w:rsidP="00C828BF">
      <w:pPr>
        <w:numPr>
          <w:ilvl w:val="0"/>
          <w:numId w:val="3"/>
        </w:numPr>
        <w:shd w:val="clear" w:color="auto" w:fill="FFFFFF"/>
        <w:spacing w:after="60" w:line="240" w:lineRule="auto"/>
        <w:ind w:left="0"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572" w:rsidRDefault="00652FA4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России. 1801-1914: учебник для 9 класса общеобразовательных организаций/К.А. </w:t>
      </w:r>
      <w:proofErr w:type="spellStart"/>
      <w:proofErr w:type="gramStart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оловьёв</w:t>
      </w:r>
      <w:proofErr w:type="spellEnd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А.П. </w:t>
      </w:r>
      <w:proofErr w:type="spellStart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Шевырёв</w:t>
      </w:r>
      <w:proofErr w:type="spellEnd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Ю.А. Петрова. - 5-е изд. - М.: ООО "Русское слово - учебник" 2019. - 312 с.: ил. - </w:t>
      </w:r>
      <w:proofErr w:type="gramStart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(ФГОС.</w:t>
      </w:r>
      <w:proofErr w:type="gramEnd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2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Инновационная школа).</w:t>
      </w:r>
      <w:proofErr w:type="gramEnd"/>
    </w:p>
    <w:p w:rsidR="00652FA4" w:rsidRPr="00652FA4" w:rsidRDefault="00652FA4" w:rsidP="00B06A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72" w:rsidRPr="00B06A94" w:rsidRDefault="00056572" w:rsidP="00B06A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056572" w:rsidRPr="00B06A94" w:rsidRDefault="00056572" w:rsidP="00B06A9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056572" w:rsidRPr="00B06A94" w:rsidRDefault="00056572" w:rsidP="00B06A9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по применению исторических знаний в жизни;</w:t>
      </w:r>
    </w:p>
    <w:p w:rsidR="00056572" w:rsidRPr="00B06A94" w:rsidRDefault="00056572" w:rsidP="00B06A9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B06A94" w:rsidRPr="00B06A94" w:rsidRDefault="00B06A94" w:rsidP="00B0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A9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«История России. XIX век» </w:t>
      </w:r>
      <w:r w:rsidR="00AF6C74">
        <w:rPr>
          <w:rFonts w:ascii="Times New Roman" w:hAnsi="Times New Roman" w:cs="Times New Roman"/>
          <w:sz w:val="24"/>
          <w:szCs w:val="24"/>
        </w:rPr>
        <w:t>и курса «Новейшая история»</w:t>
      </w:r>
      <w:bookmarkStart w:id="0" w:name="_GoBack"/>
      <w:bookmarkEnd w:id="0"/>
      <w:r w:rsidRPr="00B06A94">
        <w:rPr>
          <w:rFonts w:ascii="Times New Roman" w:hAnsi="Times New Roman" w:cs="Times New Roman"/>
          <w:sz w:val="24"/>
          <w:szCs w:val="24"/>
        </w:rPr>
        <w:t xml:space="preserve">учащиеся9 класса должны: </w:t>
      </w:r>
    </w:p>
    <w:p w:rsidR="00B06A94" w:rsidRPr="00B06A94" w:rsidRDefault="00B06A94" w:rsidP="00B0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A94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B06A94" w:rsidRPr="00B06A94" w:rsidRDefault="00B06A94" w:rsidP="00B0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A94">
        <w:rPr>
          <w:rFonts w:ascii="Times New Roman" w:hAnsi="Times New Roman" w:cs="Times New Roman"/>
          <w:sz w:val="24"/>
          <w:szCs w:val="24"/>
        </w:rPr>
        <w:t>Показывать на исторической карте: территории, присоединенные к империи промышленности и торговли; места военных действий и походов. 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31542B" w:rsidRPr="00B06A94" w:rsidRDefault="00B06A94" w:rsidP="00B06A94">
      <w:pPr>
        <w:rPr>
          <w:sz w:val="24"/>
          <w:szCs w:val="24"/>
        </w:rPr>
      </w:pPr>
      <w:r w:rsidRPr="00B06A94">
        <w:rPr>
          <w:rFonts w:ascii="Times New Roman" w:hAnsi="Times New Roman" w:cs="Times New Roman"/>
          <w:sz w:val="24"/>
          <w:szCs w:val="24"/>
        </w:rPr>
        <w:t xml:space="preserve"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явления и события по заданному признаку, объяснять смысл изученных исторических понятий  и терминов, выявлять общность и различия сравниваемых исторических </w:t>
      </w:r>
      <w:proofErr w:type="spellStart"/>
      <w:proofErr w:type="gramStart"/>
      <w:r w:rsidRPr="00B06A9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B06A94"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 w:rsidRPr="00B06A94">
        <w:rPr>
          <w:rFonts w:ascii="Times New Roman" w:hAnsi="Times New Roman" w:cs="Times New Roman"/>
          <w:sz w:val="24"/>
          <w:szCs w:val="24"/>
        </w:rPr>
        <w:t xml:space="preserve"> и явлений,  </w:t>
      </w:r>
      <w:r w:rsidRPr="00B06A94">
        <w:rPr>
          <w:rFonts w:ascii="Times New Roman" w:hAnsi="Times New Roman" w:cs="Times New Roman"/>
          <w:sz w:val="24"/>
          <w:szCs w:val="24"/>
        </w:rPr>
        <w:lastRenderedPageBreak/>
        <w:t>определять на основе учебного материала причины и следствия важнейших исторических  событий.</w:t>
      </w:r>
    </w:p>
    <w:sectPr w:rsidR="0031542B" w:rsidRPr="00B06A94" w:rsidSect="0058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5AD"/>
    <w:multiLevelType w:val="multilevel"/>
    <w:tmpl w:val="0DD8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DB"/>
    <w:rsid w:val="00056572"/>
    <w:rsid w:val="00164EDB"/>
    <w:rsid w:val="00361DE4"/>
    <w:rsid w:val="00581331"/>
    <w:rsid w:val="00652FA4"/>
    <w:rsid w:val="006A532D"/>
    <w:rsid w:val="0083747E"/>
    <w:rsid w:val="00944352"/>
    <w:rsid w:val="00AF6C74"/>
    <w:rsid w:val="00B06A94"/>
    <w:rsid w:val="00C828BF"/>
    <w:rsid w:val="00E0399F"/>
    <w:rsid w:val="00E3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2018-02-05T07:32:00Z</dcterms:created>
  <dcterms:modified xsi:type="dcterms:W3CDTF">2021-03-02T19:15:00Z</dcterms:modified>
</cp:coreProperties>
</file>