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D4C02" w:rsidR="003D4C02" w:rsidP="003D4C02" w:rsidRDefault="003D4C02" w14:paraId="0D1E6355" wp14:textId="77777777">
      <w:pPr>
        <w:ind w:firstLine="708"/>
        <w:jc w:val="center"/>
        <w:rPr>
          <w:b/>
          <w:spacing w:val="-1"/>
        </w:rPr>
      </w:pPr>
      <w:bookmarkStart w:name="_GoBack" w:id="0"/>
      <w:bookmarkEnd w:id="0"/>
      <w:r w:rsidRPr="003D4C02">
        <w:rPr>
          <w:b/>
          <w:spacing w:val="-1"/>
        </w:rPr>
        <w:t>Аннотация к рабочей программе по истории 6 класс</w:t>
      </w:r>
    </w:p>
    <w:p xmlns:wp14="http://schemas.microsoft.com/office/word/2010/wordml" w:rsidR="003D4C02" w:rsidP="003D4C02" w:rsidRDefault="003D4C02" w14:paraId="089483D5" wp14:textId="77777777">
      <w:pPr>
        <w:ind w:firstLine="708"/>
        <w:jc w:val="both"/>
      </w:pPr>
      <w:r w:rsidRPr="00460F04">
        <w:rPr>
          <w:spacing w:val="-1"/>
        </w:rPr>
        <w:t>Рабочая программа</w:t>
      </w:r>
      <w:r>
        <w:rPr>
          <w:spacing w:val="-1"/>
        </w:rPr>
        <w:t xml:space="preserve"> </w:t>
      </w:r>
      <w:r w:rsidRPr="003D611B">
        <w:t xml:space="preserve">составлена в соответствие с Федеральным государственным образовательным стандартом основного общего образования </w:t>
      </w:r>
      <w:smartTag w:uri="urn:schemas-microsoft-com:office:smarttags" w:element="metricconverter">
        <w:smartTagPr>
          <w:attr w:name="ProductID" w:val="2010 г"/>
        </w:smartTagPr>
        <w:r w:rsidRPr="003D611B">
          <w:t>2010 г</w:t>
        </w:r>
      </w:smartTag>
      <w:r>
        <w:t>.,</w:t>
      </w:r>
      <w:r w:rsidRPr="00460F04">
        <w:t xml:space="preserve"> </w:t>
      </w:r>
      <w:r>
        <w:t xml:space="preserve">Примерным базисным учебным планом, </w:t>
      </w:r>
      <w:r w:rsidRPr="003D611B">
        <w:t>Примерной программой основного общего образования</w:t>
      </w:r>
      <w:r>
        <w:t>.</w:t>
      </w:r>
    </w:p>
    <w:p xmlns:wp14="http://schemas.microsoft.com/office/word/2010/wordml" w:rsidRPr="00460F04" w:rsidR="003D4C02" w:rsidP="5671BFBD" w:rsidRDefault="003D4C02" w14:paraId="5E85A176" wp14:textId="359AC589">
      <w:pPr>
        <w:ind w:firstLine="708"/>
        <w:jc w:val="both"/>
        <w:rPr>
          <w:rStyle w:val="50"/>
          <w:b w:val="0"/>
          <w:bCs w:val="0"/>
          <w:i w:val="0"/>
          <w:iCs w:val="0"/>
        </w:rPr>
      </w:pPr>
      <w:r>
        <w:rPr/>
        <w:t>Программа составлена в соответствии с Программой курса «История России»</w:t>
      </w:r>
      <w:r w:rsidRPr="003D611B">
        <w:rPr/>
        <w:t xml:space="preserve"> </w:t>
      </w:r>
      <w:r>
        <w:rPr/>
        <w:t xml:space="preserve">для 6-7 классов </w:t>
      </w:r>
      <w:r w:rsidRPr="003D611B">
        <w:rPr/>
        <w:t>- автор</w:t>
      </w:r>
      <w:r>
        <w:rPr/>
        <w:t xml:space="preserve">а-составителя Стрелова О.Ю.  («Программа курса «История России» для 6-7 </w:t>
      </w:r>
      <w:r w:rsidRPr="003D611B">
        <w:rPr/>
        <w:t xml:space="preserve">классов издательства «Русское слово», М., </w:t>
      </w:r>
      <w:smartTag w:uri="urn:schemas-microsoft-com:office:smarttags" w:element="metricconverter">
        <w:smartTagPr>
          <w:attr w:name="ProductID" w:val="2012 г"/>
        </w:smartTagPr>
        <w:r w:rsidRPr="003D611B">
          <w:rPr/>
          <w:t>2018 г</w:t>
        </w:r>
      </w:smartTag>
      <w:r w:rsidRPr="003D611B">
        <w:rPr/>
        <w:t xml:space="preserve">.).  </w:t>
      </w:r>
      <w:r>
        <w:rPr/>
        <w:t>и</w:t>
      </w:r>
      <w:r w:rsidRPr="00460F04">
        <w:rPr/>
        <w:t xml:space="preserve"> </w:t>
      </w:r>
      <w:r>
        <w:rPr/>
        <w:t>с Программой</w:t>
      </w:r>
      <w:r w:rsidRPr="00460F04">
        <w:rPr/>
        <w:t xml:space="preserve"> курса «История средних веков</w:t>
      </w:r>
      <w:r>
        <w:rPr/>
        <w:t>»</w:t>
      </w:r>
      <w:r w:rsidRPr="00460F04">
        <w:rPr/>
        <w:t xml:space="preserve"> 6 класс /авт.-сост. </w:t>
      </w:r>
      <w:proofErr w:type="spellStart"/>
      <w:r w:rsidRPr="00460F04">
        <w:rPr/>
        <w:t xml:space="preserve">М.А.Бойцов</w:t>
      </w:r>
      <w:proofErr w:type="spellEnd"/>
      <w:r w:rsidRPr="00460F04">
        <w:rPr/>
        <w:t xml:space="preserve">, Н.Г. Петрова. – М.: ООО «Русское слово – РС, 2</w:t>
      </w:r>
      <w:r>
        <w:rPr/>
        <w:t>018 г.</w:t>
      </w:r>
      <w:r w:rsidRPr="00460F04">
        <w:rPr/>
        <w:t xml:space="preserve"> </w:t>
      </w:r>
    </w:p>
    <w:p xmlns:wp14="http://schemas.microsoft.com/office/word/2010/wordml" w:rsidRPr="00200778" w:rsidR="003D4C02" w:rsidP="5671BFBD" w:rsidRDefault="003D4C02" w14:paraId="7BBE5555" wp14:textId="284205FC">
      <w:pPr>
        <w:pStyle w:val="a"/>
        <w:ind w:firstLine="709"/>
        <w:jc w:val="both"/>
      </w:pPr>
      <w:r w:rsidR="5671BFBD">
        <w:rPr/>
        <w:t xml:space="preserve">Программа ориентирована на УМК: </w:t>
      </w:r>
      <w:r w:rsidRPr="5671BFBD" w:rsidR="5671BFB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Бойцов М.А., Шукуров Р.М. </w:t>
      </w:r>
      <w:r w:rsidRPr="5671BFBD" w:rsidR="5671BFB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История Средних веков: Европа и остальной мир: Учебник для 6-го класса основной школы. – М.: «ТИД «Русское слово – РС»», 2018.</w:t>
      </w:r>
    </w:p>
    <w:p xmlns:wp14="http://schemas.microsoft.com/office/word/2010/wordml" w:rsidRPr="00200778" w:rsidR="003D4C02" w:rsidP="5671BFBD" w:rsidRDefault="003D4C02" w14:paraId="753D6619" wp14:textId="7D20768E">
      <w:pPr>
        <w:ind w:firstLine="709"/>
        <w:jc w:val="both"/>
      </w:pPr>
      <w:r w:rsidRPr="5671BFBD" w:rsidR="5671BFB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Пчелов Е.В.</w:t>
      </w:r>
      <w:r w:rsidRPr="5671BFBD" w:rsidR="5671BFB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История России с древнейших времен до конца </w:t>
      </w:r>
      <w:r w:rsidRPr="5671BFBD" w:rsidR="5671BF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XVI</w:t>
      </w:r>
      <w:r w:rsidRPr="5671BFBD" w:rsidR="5671BFB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века: Учебник для 6 класса основной школы. – М.: «ТИД «Русское слово – РС»», 2018.</w:t>
      </w:r>
    </w:p>
    <w:p xmlns:wp14="http://schemas.microsoft.com/office/word/2010/wordml" w:rsidRPr="00200778" w:rsidR="003D4C02" w:rsidP="5671BFBD" w:rsidRDefault="003D4C02" w14:paraId="5BA70CA8" wp14:textId="37E1CCC0">
      <w:pPr>
        <w:ind w:firstLine="709"/>
        <w:jc w:val="both"/>
      </w:pPr>
      <w:r w:rsidRPr="5671BFBD" w:rsidR="5671BFB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  <w:t xml:space="preserve">Мартынов А.Я., Шаляпин </w:t>
      </w:r>
      <w:r w:rsidRPr="5671BFBD" w:rsidR="5671BFB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  <w:t>С.О.</w:t>
      </w:r>
      <w:r w:rsidRPr="5671BFBD" w:rsidR="5671BFB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  <w:t>, Болдырев Р.Ю.</w:t>
      </w:r>
      <w:r w:rsidRPr="5671BFBD" w:rsidR="5671BF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История Архангельского Севера с древнейших времен до конца  </w:t>
      </w:r>
      <w:r w:rsidRPr="5671BFBD" w:rsidR="5671BF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XV </w:t>
      </w:r>
      <w:r w:rsidRPr="5671BFBD" w:rsidR="5671BF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века. Архангельск, АОИООО, 2019.</w:t>
      </w:r>
    </w:p>
    <w:p xmlns:wp14="http://schemas.microsoft.com/office/word/2010/wordml" w:rsidRPr="00200778" w:rsidR="003D4C02" w:rsidP="003D4C02" w:rsidRDefault="003D4C02" w14:paraId="002738D2" wp14:textId="48318FA1">
      <w:pPr>
        <w:pStyle w:val="a3"/>
        <w:ind w:firstLine="708"/>
        <w:jc w:val="both"/>
      </w:pPr>
    </w:p>
    <w:p xmlns:wp14="http://schemas.microsoft.com/office/word/2010/wordml" w:rsidR="003D4C02" w:rsidP="003D4C02" w:rsidRDefault="003D4C02" w14:paraId="239F1EA8" wp14:textId="77777777">
      <w:pPr>
        <w:ind w:firstLine="708"/>
        <w:jc w:val="both"/>
      </w:pPr>
      <w:r w:rsidRPr="003D611B">
        <w:t xml:space="preserve">Тематическое планирование Рабочей программы составлено с учетом требований </w:t>
      </w:r>
      <w:r>
        <w:t xml:space="preserve">ФГОС </w:t>
      </w:r>
      <w:r w:rsidRPr="003D611B">
        <w:t>к результатам обучения и освоения сод</w:t>
      </w:r>
      <w:r>
        <w:t>ержания курса по истории.</w:t>
      </w:r>
    </w:p>
    <w:p xmlns:wp14="http://schemas.microsoft.com/office/word/2010/wordml" w:rsidR="003D4C02" w:rsidP="003D4C02" w:rsidRDefault="003D4C02" w14:paraId="4290F676" wp14:textId="77777777">
      <w:pPr>
        <w:ind w:firstLine="708"/>
        <w:jc w:val="both"/>
      </w:pPr>
      <w:r>
        <w:t>Рабочая программа рассчитана на 68 часов изучения истории в 6 классе, из них 29 часов на Всеобщую историю и 39 часов на историю России.</w:t>
      </w:r>
    </w:p>
    <w:p xmlns:wp14="http://schemas.microsoft.com/office/word/2010/wordml" w:rsidRPr="00460F04" w:rsidR="003D4C02" w:rsidP="003D4C02" w:rsidRDefault="003D4C02" w14:paraId="672A6659" wp14:textId="77777777">
      <w:pPr>
        <w:ind w:firstLine="708"/>
        <w:jc w:val="both"/>
      </w:pPr>
    </w:p>
    <w:p xmlns:wp14="http://schemas.microsoft.com/office/word/2010/wordml" w:rsidRPr="00460F04" w:rsidR="003D4C02" w:rsidP="003D4C02" w:rsidRDefault="003D4C02" w14:paraId="649A162D" wp14:textId="77777777">
      <w:pPr>
        <w:pStyle w:val="a3"/>
        <w:jc w:val="both"/>
        <w:rPr>
          <w:rStyle w:val="c10"/>
          <w:color w:val="000000"/>
          <w:shd w:val="clear" w:color="auto" w:fill="FFFFFF"/>
        </w:rPr>
      </w:pPr>
      <w:r w:rsidRPr="00460F04">
        <w:rPr>
          <w:b/>
        </w:rPr>
        <w:t>Цели исторического образования</w:t>
      </w:r>
      <w:r w:rsidRPr="00460F04">
        <w:t xml:space="preserve"> в школе состоят в том, чтобы средствами учебного предмета </w:t>
      </w:r>
      <w:r w:rsidRPr="00460F04">
        <w:rPr>
          <w:rStyle w:val="c10"/>
          <w:color w:val="000000"/>
          <w:shd w:val="clear" w:color="auto" w:fill="FFFFFF"/>
        </w:rPr>
        <w:t xml:space="preserve">образовывать, развивать и воспитывать личность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учащихся: </w:t>
      </w:r>
    </w:p>
    <w:p xmlns:wp14="http://schemas.microsoft.com/office/word/2010/wordml" w:rsidRPr="00460F04" w:rsidR="003D4C02" w:rsidP="003D4C02" w:rsidRDefault="003D4C02" w14:paraId="1413D83C" wp14:textId="77777777">
      <w:pPr>
        <w:pStyle w:val="a3"/>
        <w:jc w:val="both"/>
      </w:pPr>
      <w:r w:rsidRPr="00460F04">
        <w:t>- овладение учащимися знаниями о закономерностях развития человеческого общества с древности до наших дней в социальной, экономической, политической, духовной и нравственной сфере, способствование выработке в доступной для учащихся форме на основе и обобщении фактического материала проблемного, диалектического понимания истории;</w:t>
      </w:r>
    </w:p>
    <w:p xmlns:wp14="http://schemas.microsoft.com/office/word/2010/wordml" w:rsidRPr="00460F04" w:rsidR="003D4C02" w:rsidP="003D4C02" w:rsidRDefault="003D4C02" w14:paraId="5095934B" wp14:textId="77777777">
      <w:pPr>
        <w:pStyle w:val="a3"/>
        <w:jc w:val="both"/>
      </w:pPr>
      <w:r w:rsidRPr="00460F04">
        <w:t>- развитие способностей учащихся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взаимообусловленности, руководствуясь принципами научной объективности и историзма;</w:t>
      </w:r>
    </w:p>
    <w:p xmlns:wp14="http://schemas.microsoft.com/office/word/2010/wordml" w:rsidRPr="00460F04" w:rsidR="003D4C02" w:rsidP="003D4C02" w:rsidRDefault="003D4C02" w14:paraId="5EB68D72" wp14:textId="77777777">
      <w:pPr>
        <w:pStyle w:val="a3"/>
        <w:jc w:val="both"/>
      </w:pPr>
      <w:r w:rsidRPr="00460F04">
        <w:t>- формирование у учащихся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личностным и уникальности каждой личности, раскрывающейся полностью только в обществе и через общество;</w:t>
      </w:r>
    </w:p>
    <w:p xmlns:wp14="http://schemas.microsoft.com/office/word/2010/wordml" w:rsidRPr="00460F04" w:rsidR="003D4C02" w:rsidP="003D4C02" w:rsidRDefault="003D4C02" w14:paraId="14C91CEF" wp14:textId="77777777">
      <w:pPr>
        <w:pStyle w:val="a3"/>
        <w:jc w:val="both"/>
      </w:pPr>
      <w:r w:rsidRPr="00460F04">
        <w:t>- воспитание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учащихся стремления внести свой вклад в решение глобальных проблем человечества.</w:t>
      </w:r>
    </w:p>
    <w:p xmlns:wp14="http://schemas.microsoft.com/office/word/2010/wordml" w:rsidRPr="00460F04" w:rsidR="003D4C02" w:rsidP="003D4C02" w:rsidRDefault="003D4C02" w14:paraId="0A37501D" wp14:textId="77777777">
      <w:pPr>
        <w:pStyle w:val="a3"/>
        <w:jc w:val="both"/>
      </w:pPr>
    </w:p>
    <w:p xmlns:wp14="http://schemas.microsoft.com/office/word/2010/wordml" w:rsidRPr="00D91E01" w:rsidR="003D4C02" w:rsidP="003D4C02" w:rsidRDefault="003D4C02" w14:paraId="18BBF5C0" wp14:textId="77777777">
      <w:pPr>
        <w:pStyle w:val="a3"/>
        <w:jc w:val="both"/>
        <w:rPr>
          <w:b/>
        </w:rPr>
      </w:pPr>
      <w:r w:rsidRPr="00D91E01">
        <w:rPr>
          <w:b/>
        </w:rPr>
        <w:t>Задачи образовательной области</w:t>
      </w:r>
    </w:p>
    <w:p xmlns:wp14="http://schemas.microsoft.com/office/word/2010/wordml" w:rsidRPr="00D91E01" w:rsidR="003D4C02" w:rsidP="003D4C02" w:rsidRDefault="003D4C02" w14:paraId="5DAB6C7B" wp14:textId="77777777">
      <w:pPr>
        <w:pStyle w:val="a3"/>
        <w:jc w:val="both"/>
        <w:rPr>
          <w:u w:val="single"/>
        </w:rPr>
      </w:pPr>
    </w:p>
    <w:p xmlns:wp14="http://schemas.microsoft.com/office/word/2010/wordml" w:rsidRPr="00D91E01" w:rsidR="003D4C02" w:rsidP="003D4C02" w:rsidRDefault="003D4C02" w14:paraId="1B8E9F56" wp14:textId="77777777">
      <w:pPr>
        <w:pStyle w:val="a3"/>
        <w:jc w:val="both"/>
        <w:rPr>
          <w:b/>
          <w:i/>
        </w:rPr>
      </w:pPr>
      <w:r w:rsidRPr="00D91E01">
        <w:rPr>
          <w:b/>
          <w:i/>
        </w:rPr>
        <w:t>Предметные задачи:</w:t>
      </w:r>
    </w:p>
    <w:p xmlns:wp14="http://schemas.microsoft.com/office/word/2010/wordml" w:rsidRPr="00D91E01" w:rsidR="003D4C02" w:rsidP="003D4C02" w:rsidRDefault="003D4C02" w14:paraId="15862829" wp14:textId="77777777">
      <w:pPr>
        <w:pStyle w:val="a3"/>
        <w:jc w:val="both"/>
      </w:pPr>
      <w:r w:rsidRPr="00D91E01">
        <w:lastRenderedPageBreak/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xmlns:wp14="http://schemas.microsoft.com/office/word/2010/wordml" w:rsidRPr="00D91E01" w:rsidR="003D4C02" w:rsidP="003D4C02" w:rsidRDefault="003D4C02" w14:paraId="455FCA88" wp14:textId="77777777">
      <w:pPr>
        <w:pStyle w:val="a3"/>
        <w:jc w:val="both"/>
      </w:pPr>
      <w:r w:rsidRPr="00D91E01"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xmlns:wp14="http://schemas.microsoft.com/office/word/2010/wordml" w:rsidRPr="00D91E01" w:rsidR="003D4C02" w:rsidP="003D4C02" w:rsidRDefault="003D4C02" w14:paraId="211EE25E" wp14:textId="77777777">
      <w:pPr>
        <w:pStyle w:val="a3"/>
        <w:jc w:val="both"/>
      </w:pPr>
      <w:r w:rsidRPr="00D91E01">
        <w:t>формирования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xmlns:wp14="http://schemas.microsoft.com/office/word/2010/wordml" w:rsidRPr="00D91E01" w:rsidR="003D4C02" w:rsidP="003D4C02" w:rsidRDefault="003D4C02" w14:paraId="02EB378F" wp14:textId="77777777">
      <w:pPr>
        <w:pStyle w:val="a3"/>
        <w:jc w:val="both"/>
      </w:pPr>
    </w:p>
    <w:p xmlns:wp14="http://schemas.microsoft.com/office/word/2010/wordml" w:rsidRPr="00D91E01" w:rsidR="003D4C02" w:rsidP="003D4C02" w:rsidRDefault="003D4C02" w14:paraId="4771D54E" wp14:textId="77777777">
      <w:pPr>
        <w:pStyle w:val="a3"/>
        <w:jc w:val="both"/>
        <w:rPr>
          <w:b/>
          <w:i/>
        </w:rPr>
      </w:pPr>
      <w:r w:rsidRPr="00D91E01">
        <w:rPr>
          <w:b/>
          <w:i/>
        </w:rPr>
        <w:t>Межпредметные задачи:</w:t>
      </w:r>
    </w:p>
    <w:p xmlns:wp14="http://schemas.microsoft.com/office/word/2010/wordml" w:rsidRPr="00D91E01" w:rsidR="003D4C02" w:rsidP="003D4C02" w:rsidRDefault="003D4C02" w14:paraId="6CBC7399" wp14:textId="77777777">
      <w:pPr>
        <w:pStyle w:val="a3"/>
        <w:jc w:val="both"/>
      </w:pPr>
      <w:r w:rsidRPr="00D91E01">
        <w:t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естествознания.</w:t>
      </w:r>
    </w:p>
    <w:p xmlns:wp14="http://schemas.microsoft.com/office/word/2010/wordml" w:rsidRPr="00D91E01" w:rsidR="003D4C02" w:rsidP="003D4C02" w:rsidRDefault="003D4C02" w14:paraId="29D6B04F" wp14:textId="77777777">
      <w:pPr>
        <w:pStyle w:val="a3"/>
        <w:jc w:val="both"/>
      </w:pPr>
      <w:r w:rsidRPr="00D91E01">
        <w:t xml:space="preserve"> </w:t>
      </w:r>
    </w:p>
    <w:p xmlns:wp14="http://schemas.microsoft.com/office/word/2010/wordml" w:rsidRPr="00D91E01" w:rsidR="003D4C02" w:rsidP="003D4C02" w:rsidRDefault="003D4C02" w14:paraId="45FAE20C" wp14:textId="77777777">
      <w:pPr>
        <w:pStyle w:val="a3"/>
        <w:jc w:val="both"/>
        <w:rPr>
          <w:b/>
          <w:i/>
        </w:rPr>
      </w:pPr>
      <w:r w:rsidRPr="00D91E01">
        <w:rPr>
          <w:b/>
          <w:i/>
        </w:rPr>
        <w:t>Личностные задачи:</w:t>
      </w:r>
    </w:p>
    <w:p xmlns:wp14="http://schemas.microsoft.com/office/word/2010/wordml" w:rsidRPr="00D91E01" w:rsidR="003D4C02" w:rsidP="003D4C02" w:rsidRDefault="003D4C02" w14:paraId="3B73966D" wp14:textId="77777777">
      <w:pPr>
        <w:pStyle w:val="a3"/>
        <w:jc w:val="both"/>
      </w:pPr>
      <w:r w:rsidRPr="00D91E01">
        <w:t>Формирование у учащихся ориентиров для гражданской, этнонациональной, социальной, культурной самоидентификации в окружающем мире;</w:t>
      </w:r>
    </w:p>
    <w:p xmlns:wp14="http://schemas.microsoft.com/office/word/2010/wordml" w:rsidRPr="00D91E01" w:rsidR="003D4C02" w:rsidP="003D4C02" w:rsidRDefault="003D4C02" w14:paraId="6C1003E7" wp14:textId="77777777">
      <w:pPr>
        <w:pStyle w:val="a3"/>
        <w:jc w:val="both"/>
      </w:pPr>
      <w:r w:rsidRPr="00D91E01"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xmlns:wp14="http://schemas.microsoft.com/office/word/2010/wordml" w:rsidRPr="00D91E01" w:rsidR="003D4C02" w:rsidP="003D4C02" w:rsidRDefault="003D4C02" w14:paraId="540076BC" wp14:textId="77777777">
      <w:pPr>
        <w:pStyle w:val="a3"/>
        <w:jc w:val="both"/>
      </w:pPr>
      <w:r w:rsidRPr="00D91E01"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xmlns:wp14="http://schemas.microsoft.com/office/word/2010/wordml" w:rsidRPr="00D91E01" w:rsidR="003D4C02" w:rsidP="003D4C02" w:rsidRDefault="003D4C02" w14:paraId="3A387C36" wp14:textId="77777777">
      <w:pPr>
        <w:pStyle w:val="a3"/>
        <w:jc w:val="both"/>
      </w:pPr>
      <w:r w:rsidRPr="00D91E01">
        <w:t xml:space="preserve">В преподавании истории предполагается реализовать компетентностный,   системно-деятельностный, личностно-ориентированный </w:t>
      </w:r>
    </w:p>
    <w:p xmlns:wp14="http://schemas.microsoft.com/office/word/2010/wordml" w:rsidRPr="00D91E01" w:rsidR="003D4C02" w:rsidP="003D4C02" w:rsidRDefault="003D4C02" w14:paraId="4848B980" wp14:textId="77777777">
      <w:pPr>
        <w:pStyle w:val="a3"/>
        <w:jc w:val="both"/>
      </w:pPr>
      <w:r w:rsidRPr="00D91E01">
        <w:t xml:space="preserve">подходы. </w:t>
      </w:r>
    </w:p>
    <w:p xmlns:wp14="http://schemas.microsoft.com/office/word/2010/wordml" w:rsidRPr="00353724" w:rsidR="00353724" w:rsidP="003D4C02" w:rsidRDefault="00353724" w14:paraId="6A05A809" wp14:textId="77777777">
      <w:pPr>
        <w:pStyle w:val="a3"/>
        <w:jc w:val="both"/>
        <w:rPr>
          <w:rFonts w:eastAsia="Lucida Sans Unicode"/>
          <w:lang w:val="en-US"/>
        </w:rPr>
      </w:pPr>
    </w:p>
    <w:p xmlns:wp14="http://schemas.microsoft.com/office/word/2010/wordml" w:rsidR="00353724" w:rsidP="00353724" w:rsidRDefault="00353724" w14:paraId="42852491" wp14:textId="77777777">
      <w:pPr>
        <w:pStyle w:val="a3"/>
        <w:rPr>
          <w:b/>
        </w:rPr>
      </w:pPr>
      <w:r w:rsidRPr="00353724">
        <w:rPr>
          <w:b/>
        </w:rPr>
        <w:t>Требования к уровню подготовки учащихся, обучающихся по данной программе</w:t>
      </w:r>
      <w:r>
        <w:rPr>
          <w:b/>
        </w:rPr>
        <w:t>:</w:t>
      </w:r>
    </w:p>
    <w:p xmlns:wp14="http://schemas.microsoft.com/office/word/2010/wordml" w:rsidRPr="00353724" w:rsidR="00353724" w:rsidP="00353724" w:rsidRDefault="00353724" w14:paraId="5A39BBE3" wp14:textId="77777777">
      <w:pPr>
        <w:pStyle w:val="a3"/>
        <w:rPr>
          <w:b/>
        </w:rPr>
      </w:pPr>
    </w:p>
    <w:p xmlns:wp14="http://schemas.microsoft.com/office/word/2010/wordml" w:rsidRPr="005108BC" w:rsidR="00353724" w:rsidP="00353724" w:rsidRDefault="00353724" w14:paraId="6B17C76F" wp14:textId="77777777">
      <w:pPr>
        <w:pStyle w:val="a3"/>
        <w:spacing w:line="276" w:lineRule="auto"/>
      </w:pPr>
      <w:r w:rsidRPr="00353724">
        <w:t>-</w:t>
      </w:r>
      <w:r w:rsidRPr="005108BC"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xmlns:wp14="http://schemas.microsoft.com/office/word/2010/wordml" w:rsidRPr="005108BC" w:rsidR="00353724" w:rsidP="00353724" w:rsidRDefault="00353724" w14:paraId="793DD740" wp14:textId="77777777">
      <w:pPr>
        <w:pStyle w:val="a3"/>
        <w:spacing w:line="276" w:lineRule="auto"/>
      </w:pPr>
      <w:r w:rsidRPr="00353724">
        <w:t>-</w:t>
      </w:r>
      <w:r w:rsidRPr="005108BC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xmlns:wp14="http://schemas.microsoft.com/office/word/2010/wordml" w:rsidRPr="005108BC" w:rsidR="00353724" w:rsidP="00353724" w:rsidRDefault="00353724" w14:paraId="773A4BE6" wp14:textId="77777777">
      <w:pPr>
        <w:pStyle w:val="a3"/>
        <w:spacing w:line="276" w:lineRule="auto"/>
      </w:pPr>
      <w:r w:rsidRPr="00353724">
        <w:t>-</w:t>
      </w:r>
      <w:r w:rsidRPr="005108BC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xmlns:wp14="http://schemas.microsoft.com/office/word/2010/wordml" w:rsidRPr="00353724" w:rsidR="00353724" w:rsidP="00353724" w:rsidRDefault="00353724" w14:paraId="71EC3832" wp14:textId="77777777">
      <w:pPr>
        <w:pStyle w:val="a3"/>
        <w:spacing w:line="276" w:lineRule="auto"/>
      </w:pPr>
      <w:r w:rsidRPr="00353724">
        <w:t>-</w:t>
      </w:r>
      <w:r w:rsidRPr="005108BC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xmlns:wp14="http://schemas.microsoft.com/office/word/2010/wordml" w:rsidRPr="00353724" w:rsidR="00353724" w:rsidP="00353724" w:rsidRDefault="00353724" w14:paraId="5C7C8C7B" wp14:textId="77777777">
      <w:pPr>
        <w:pStyle w:val="a3"/>
      </w:pPr>
      <w:r w:rsidRPr="005108BC">
        <w:t>-способность сознательно организовывать свою деятельность</w:t>
      </w:r>
      <w:r>
        <w:t xml:space="preserve"> — учебную, общественную и др</w:t>
      </w:r>
      <w:r w:rsidRPr="00353724">
        <w:t>.</w:t>
      </w:r>
    </w:p>
    <w:p xmlns:wp14="http://schemas.microsoft.com/office/word/2010/wordml" w:rsidRPr="005108BC" w:rsidR="003D4C02" w:rsidP="003D4C02" w:rsidRDefault="003D4C02" w14:paraId="41C8F396" wp14:textId="77777777">
      <w:pPr>
        <w:pStyle w:val="a3"/>
        <w:rPr>
          <w:spacing w:val="-25"/>
        </w:rPr>
      </w:pPr>
    </w:p>
    <w:p xmlns:wp14="http://schemas.microsoft.com/office/word/2010/wordml" w:rsidR="0031542B" w:rsidRDefault="00526CA9" w14:paraId="72A3D3EC" wp14:textId="77777777"/>
    <w:sectPr w:rsidR="0031542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966"/>
    <w:multiLevelType w:val="hybridMultilevel"/>
    <w:tmpl w:val="1B8E6C1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63"/>
    <w:rsid w:val="00353724"/>
    <w:rsid w:val="003D4C02"/>
    <w:rsid w:val="00526CA9"/>
    <w:rsid w:val="006A532D"/>
    <w:rsid w:val="006D6F63"/>
    <w:rsid w:val="0083747E"/>
    <w:rsid w:val="5671B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260B9D"/>
  <w15:docId w15:val="{8b5b769e-de21-4dc1-aa27-1c94405bc4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D4C0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D4C02"/>
    <w:pPr>
      <w:spacing w:before="240" w:after="60"/>
      <w:outlineLvl w:val="4"/>
    </w:pPr>
    <w:rPr>
      <w:b/>
      <w:bCs/>
      <w:i/>
      <w:iCs/>
      <w:sz w:val="28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50" w:customStyle="1">
    <w:name w:val="Заголовок 5 Знак"/>
    <w:basedOn w:val="a0"/>
    <w:link w:val="5"/>
    <w:semiHidden/>
    <w:rsid w:val="003D4C02"/>
    <w:rPr>
      <w:rFonts w:ascii="Times New Roman" w:hAnsi="Times New Roman" w:eastAsia="Times New Roman" w:cs="Times New Roman"/>
      <w:b/>
      <w:bCs/>
      <w:i/>
      <w:iCs/>
      <w:sz w:val="28"/>
      <w:szCs w:val="26"/>
      <w:lang w:eastAsia="ru-RU"/>
    </w:rPr>
  </w:style>
  <w:style w:type="paragraph" w:styleId="a3">
    <w:name w:val="No Spacing"/>
    <w:uiPriority w:val="99"/>
    <w:qFormat/>
    <w:rsid w:val="003D4C0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4C02"/>
    <w:pPr>
      <w:ind w:left="720"/>
      <w:contextualSpacing/>
    </w:pPr>
  </w:style>
  <w:style w:type="character" w:styleId="c10" w:customStyle="1">
    <w:name w:val="c10"/>
    <w:rsid w:val="003D4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D4C02"/>
    <w:pPr>
      <w:spacing w:before="240" w:after="60"/>
      <w:outlineLvl w:val="4"/>
    </w:pPr>
    <w:rPr>
      <w:b/>
      <w:bCs/>
      <w:i/>
      <w:i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D4C02"/>
    <w:rPr>
      <w:rFonts w:ascii="Times New Roman" w:eastAsia="Times New Roman" w:hAnsi="Times New Roman" w:cs="Times New Roman"/>
      <w:b/>
      <w:bCs/>
      <w:i/>
      <w:iCs/>
      <w:sz w:val="28"/>
      <w:szCs w:val="26"/>
      <w:lang w:eastAsia="ru-RU"/>
    </w:rPr>
  </w:style>
  <w:style w:type="paragraph" w:styleId="a3">
    <w:name w:val="No Spacing"/>
    <w:uiPriority w:val="99"/>
    <w:qFormat/>
    <w:rsid w:val="003D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4C02"/>
    <w:pPr>
      <w:ind w:left="720"/>
      <w:contextualSpacing/>
    </w:pPr>
  </w:style>
  <w:style w:type="character" w:customStyle="1" w:styleId="c10">
    <w:name w:val="c10"/>
    <w:rsid w:val="003D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mihailkopitsa</lastModifiedBy>
  <revision>3</revision>
  <dcterms:created xsi:type="dcterms:W3CDTF">2018-02-06T11:06:00.0000000Z</dcterms:created>
  <dcterms:modified xsi:type="dcterms:W3CDTF">2021-03-01T17:26:10.8602757Z</dcterms:modified>
</coreProperties>
</file>