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0D" w:rsidRPr="00951A0D" w:rsidRDefault="00951A0D" w:rsidP="00951A0D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Аннотация к рабочей программе по истории  5 класс</w:t>
      </w:r>
    </w:p>
    <w:p w:rsidR="00951A0D" w:rsidRDefault="00951A0D" w:rsidP="00951A0D">
      <w:pPr>
        <w:ind w:firstLine="708"/>
        <w:jc w:val="both"/>
      </w:pPr>
      <w:r w:rsidRPr="00460F04">
        <w:rPr>
          <w:spacing w:val="-1"/>
        </w:rPr>
        <w:t>Рабочая программа</w:t>
      </w:r>
      <w:r>
        <w:rPr>
          <w:spacing w:val="-1"/>
        </w:rPr>
        <w:t xml:space="preserve"> </w:t>
      </w:r>
      <w:r w:rsidRPr="003D611B">
        <w:t xml:space="preserve">составлена в соответствие с Федеральным государственным образовательным стандартом основного общего образования </w:t>
      </w:r>
      <w:smartTag w:uri="urn:schemas-microsoft-com:office:smarttags" w:element="metricconverter">
        <w:smartTagPr>
          <w:attr w:name="ProductID" w:val="2010 г"/>
        </w:smartTagPr>
        <w:r w:rsidRPr="003D611B">
          <w:t>2010 г</w:t>
        </w:r>
      </w:smartTag>
      <w:r>
        <w:t>.,</w:t>
      </w:r>
      <w:r w:rsidRPr="00460F04">
        <w:t xml:space="preserve"> </w:t>
      </w:r>
      <w:r>
        <w:t xml:space="preserve">Примерным базисным учебным планом, </w:t>
      </w:r>
      <w:r w:rsidRPr="003D611B">
        <w:t>Примерной программой основного общего образования</w:t>
      </w:r>
      <w:r>
        <w:t>.</w:t>
      </w:r>
    </w:p>
    <w:p w:rsidR="00951A0D" w:rsidRPr="00455990" w:rsidRDefault="00951A0D" w:rsidP="00951A0D">
      <w:pPr>
        <w:ind w:firstLine="709"/>
        <w:jc w:val="both"/>
      </w:pPr>
      <w:r>
        <w:t xml:space="preserve">Программа составлена на основе </w:t>
      </w:r>
      <w:r w:rsidRPr="00455990">
        <w:t>Примерной осн</w:t>
      </w:r>
      <w:r>
        <w:t>овной образовательной программы</w:t>
      </w:r>
      <w:r w:rsidRPr="00455990">
        <w:t xml:space="preserve"> образовательного учреждения. Основная школа.  – М.: Просвещение, 2011. – 342 с</w:t>
      </w:r>
      <w:r>
        <w:t>. (Стандарты второго поколения); Примерной</w:t>
      </w:r>
      <w:r w:rsidRPr="00455990">
        <w:t xml:space="preserve"> программы по учебным предметам. История. 5-9 классы: проект. – М.: Просвещение, 2013. – 94 с. – (Стандарты второго поколения);</w:t>
      </w:r>
    </w:p>
    <w:p w:rsidR="00951A0D" w:rsidRDefault="00951A0D" w:rsidP="00951A0D">
      <w:pPr>
        <w:pStyle w:val="a3"/>
        <w:ind w:left="0" w:firstLine="708"/>
        <w:rPr>
          <w:sz w:val="22"/>
        </w:rPr>
      </w:pPr>
      <w:r w:rsidRPr="00455990">
        <w:rPr>
          <w:rStyle w:val="c15"/>
          <w:color w:val="000000"/>
          <w:szCs w:val="28"/>
          <w:shd w:val="clear" w:color="auto" w:fill="FFFFFF"/>
        </w:rPr>
        <w:t>Программа ориентирована </w:t>
      </w:r>
      <w:r w:rsidRPr="00455990">
        <w:rPr>
          <w:rStyle w:val="c15"/>
          <w:b/>
          <w:bCs/>
          <w:color w:val="000000"/>
          <w:szCs w:val="28"/>
          <w:shd w:val="clear" w:color="auto" w:fill="FFFFFF"/>
        </w:rPr>
        <w:t>на УМК</w:t>
      </w:r>
      <w:r w:rsidRPr="00455990">
        <w:rPr>
          <w:rStyle w:val="c15"/>
          <w:color w:val="000000"/>
          <w:szCs w:val="28"/>
          <w:shd w:val="clear" w:color="auto" w:fill="FFFFFF"/>
        </w:rPr>
        <w:t>:</w:t>
      </w:r>
      <w:r w:rsidRPr="00455990">
        <w:rPr>
          <w:sz w:val="22"/>
        </w:rPr>
        <w:t xml:space="preserve"> </w:t>
      </w:r>
    </w:p>
    <w:p w:rsidR="00951A0D" w:rsidRDefault="00951A0D" w:rsidP="00951A0D">
      <w:pPr>
        <w:spacing w:line="360" w:lineRule="auto"/>
      </w:pPr>
      <w:r w:rsidRPr="00455990">
        <w:t>«ВСЕОБЩАЯ ИСТОРИЯ. История Древнего мира»</w:t>
      </w:r>
      <w:r>
        <w:t xml:space="preserve"> </w:t>
      </w:r>
      <w:r w:rsidRPr="00455990">
        <w:t>5 класс Ф.А. Михайловский М.: ООО «ТИД «Русское слово – РС», 2016</w:t>
      </w:r>
      <w:r>
        <w:t xml:space="preserve">. </w:t>
      </w:r>
    </w:p>
    <w:p w:rsidR="00951A0D" w:rsidRDefault="00951A0D" w:rsidP="00951A0D">
      <w:pPr>
        <w:ind w:firstLine="708"/>
      </w:pPr>
      <w:r w:rsidRPr="003D611B">
        <w:t xml:space="preserve">Тематическое планирование Рабочей программы составлено с учетом требований </w:t>
      </w:r>
      <w:r>
        <w:t xml:space="preserve">ФГОС </w:t>
      </w:r>
      <w:r w:rsidRPr="003D611B">
        <w:t>к результатам обучения и освоения сод</w:t>
      </w:r>
      <w:r>
        <w:t>ержания курса по истории.</w:t>
      </w:r>
    </w:p>
    <w:p w:rsidR="00951A0D" w:rsidRDefault="00951A0D" w:rsidP="00951A0D">
      <w:pPr>
        <w:ind w:firstLine="708"/>
        <w:jc w:val="both"/>
      </w:pPr>
      <w:r>
        <w:t>Рабочая программа рассчитана на 68 часов изучения истории в 5 классе из расчета 2 часа в неделю.</w:t>
      </w:r>
    </w:p>
    <w:p w:rsidR="00951A0D" w:rsidRPr="000B5292" w:rsidRDefault="00951A0D" w:rsidP="00951A0D">
      <w:pPr>
        <w:pStyle w:val="a4"/>
        <w:jc w:val="both"/>
        <w:rPr>
          <w:rStyle w:val="c10"/>
          <w:color w:val="000000"/>
          <w:shd w:val="clear" w:color="auto" w:fill="FFFFFF"/>
        </w:rPr>
      </w:pPr>
      <w:r w:rsidRPr="000B5292">
        <w:rPr>
          <w:b/>
        </w:rPr>
        <w:t>Цели исторического образования</w:t>
      </w:r>
      <w:r w:rsidRPr="000B5292">
        <w:t xml:space="preserve"> в школе состоят в том, чтобы средствами учебного предмета </w:t>
      </w:r>
      <w:r w:rsidRPr="000B5292">
        <w:rPr>
          <w:rStyle w:val="c10"/>
          <w:color w:val="000000"/>
          <w:shd w:val="clear" w:color="auto" w:fill="FFFFFF"/>
        </w:rPr>
        <w:t xml:space="preserve">образовывать, развивать и воспитывать личность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учащихся: </w:t>
      </w:r>
    </w:p>
    <w:p w:rsidR="00951A0D" w:rsidRPr="000B5292" w:rsidRDefault="00951A0D" w:rsidP="00951A0D">
      <w:pPr>
        <w:pStyle w:val="a4"/>
        <w:jc w:val="both"/>
      </w:pPr>
      <w:r w:rsidRPr="000B5292">
        <w:t>- овладение учащимися знаниями о закономерностях развития человеческого общества с древности до наших дней в социальной, экономической, политической, духовной и нравственной сфере, способствование выработке в доступной для учащихся форме на основе и обобщении фактического материала проблемного, диалектического понимания истории;</w:t>
      </w:r>
    </w:p>
    <w:p w:rsidR="00951A0D" w:rsidRPr="000B5292" w:rsidRDefault="00951A0D" w:rsidP="00951A0D">
      <w:pPr>
        <w:pStyle w:val="a4"/>
        <w:jc w:val="both"/>
      </w:pPr>
      <w:r w:rsidRPr="000B5292">
        <w:t>- развитие способностей учащихся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взаимообусловленности, руководствуясь принципами научной объективности и историзма;</w:t>
      </w:r>
    </w:p>
    <w:p w:rsidR="00951A0D" w:rsidRPr="000B5292" w:rsidRDefault="00951A0D" w:rsidP="00951A0D">
      <w:pPr>
        <w:pStyle w:val="a4"/>
        <w:jc w:val="both"/>
      </w:pPr>
      <w:r w:rsidRPr="000B5292">
        <w:t>- формирование у учащихся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личностным и уникальности каждой личности, раскрывающейся полностью только в обществе и через общество;</w:t>
      </w:r>
    </w:p>
    <w:p w:rsidR="00951A0D" w:rsidRPr="000B5292" w:rsidRDefault="00951A0D" w:rsidP="00951A0D">
      <w:pPr>
        <w:pStyle w:val="a4"/>
        <w:jc w:val="both"/>
      </w:pPr>
      <w:r w:rsidRPr="000B5292">
        <w:t>- воспитание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учащихся стремления внести свой вклад в решение глобальных проблем человечества.</w:t>
      </w:r>
    </w:p>
    <w:p w:rsidR="00951A0D" w:rsidRPr="000B5292" w:rsidRDefault="00951A0D" w:rsidP="00951A0D">
      <w:pPr>
        <w:pStyle w:val="a4"/>
        <w:jc w:val="both"/>
      </w:pPr>
      <w:r w:rsidRPr="009D2835">
        <w:rPr>
          <w:b/>
        </w:rPr>
        <w:t>Задачами образовательной области</w:t>
      </w:r>
      <w:r w:rsidRPr="000B5292">
        <w:t xml:space="preserve"> «История» является развитие следующих знаний, умений и свойств личности учащихся:</w:t>
      </w:r>
    </w:p>
    <w:p w:rsidR="00951A0D" w:rsidRPr="000B5292" w:rsidRDefault="00951A0D" w:rsidP="00951A0D">
      <w:pPr>
        <w:pStyle w:val="a4"/>
        <w:jc w:val="both"/>
      </w:pPr>
      <w:r w:rsidRPr="000B5292">
        <w:t>- знание движущих сил и закономерностей исторического процесса; места человека в историческом процессе, политической организации общества;</w:t>
      </w:r>
    </w:p>
    <w:p w:rsidR="00951A0D" w:rsidRPr="000B5292" w:rsidRDefault="00951A0D" w:rsidP="00951A0D">
      <w:pPr>
        <w:pStyle w:val="a4"/>
        <w:jc w:val="both"/>
      </w:pPr>
      <w:r w:rsidRPr="000B5292">
        <w:t xml:space="preserve">- понимание многообразия культур и цивилизаций в их взаимодействии, многовариантности исторического процесса; </w:t>
      </w:r>
    </w:p>
    <w:p w:rsidR="00951A0D" w:rsidRPr="000B5292" w:rsidRDefault="00951A0D" w:rsidP="00951A0D">
      <w:pPr>
        <w:pStyle w:val="a4"/>
        <w:jc w:val="both"/>
      </w:pPr>
      <w:r w:rsidRPr="000B5292">
        <w:t>- гражданственность и патриотизм как преданности своему Отечеству, стремления своими действиями служить его интересам;</w:t>
      </w:r>
    </w:p>
    <w:p w:rsidR="00951A0D" w:rsidRPr="000B5292" w:rsidRDefault="00951A0D" w:rsidP="00951A0D">
      <w:pPr>
        <w:pStyle w:val="a4"/>
        <w:jc w:val="both"/>
      </w:pPr>
      <w:r w:rsidRPr="000B5292">
        <w:t>- уважительное отношение к гуманистическим ценностям в современном обществе, к духовно-религиозному и культурному наследию народов России и мира;</w:t>
      </w:r>
    </w:p>
    <w:p w:rsidR="00951A0D" w:rsidRPr="000B5292" w:rsidRDefault="00951A0D" w:rsidP="00951A0D">
      <w:pPr>
        <w:pStyle w:val="a4"/>
        <w:jc w:val="both"/>
      </w:pPr>
      <w:r w:rsidRPr="000B5292">
        <w:lastRenderedPageBreak/>
        <w:t>- навыки социального взаимодействия в современном российском обществе, сотрудничества, партнерства и толерантности, способствующие укреплению социальной стабильности в России;</w:t>
      </w:r>
    </w:p>
    <w:p w:rsidR="00951A0D" w:rsidRPr="000B5292" w:rsidRDefault="00951A0D" w:rsidP="00951A0D">
      <w:pPr>
        <w:pStyle w:val="a4"/>
        <w:jc w:val="both"/>
      </w:pPr>
      <w:r w:rsidRPr="000B5292">
        <w:t>- творческое мышление, самостоятельность суждений, интерес к отечественному и мировому культурному и научному наследию, его сохранению и приум</w:t>
      </w:r>
      <w:r>
        <w:t>ножению;</w:t>
      </w:r>
    </w:p>
    <w:p w:rsidR="00951A0D" w:rsidRDefault="00951A0D" w:rsidP="00951A0D">
      <w:pPr>
        <w:pStyle w:val="a5"/>
        <w:spacing w:line="240" w:lineRule="auto"/>
        <w:rPr>
          <w:sz w:val="24"/>
        </w:rPr>
      </w:pPr>
      <w:r w:rsidRPr="000B5292">
        <w:rPr>
          <w:sz w:val="24"/>
        </w:rPr>
        <w:t>Реализация исторического образования в школе осуществляется в двух курсах «История России» и «Всемирная история». Сегодня очевидно, что для повышения эффективности изучения истории в школе необходима более интенсивная их интеграция, а также координирование их со всеми предметами гуманитарного цикла.</w:t>
      </w:r>
    </w:p>
    <w:p w:rsidR="00951A0D" w:rsidRDefault="00951A0D" w:rsidP="00951A0D">
      <w:pPr>
        <w:pStyle w:val="a5"/>
        <w:spacing w:line="240" w:lineRule="auto"/>
        <w:rPr>
          <w:sz w:val="24"/>
        </w:rPr>
      </w:pPr>
    </w:p>
    <w:p w:rsidR="00951A0D" w:rsidRPr="009D2835" w:rsidRDefault="00951A0D" w:rsidP="00951A0D">
      <w:pPr>
        <w:shd w:val="clear" w:color="auto" w:fill="FFFFFF"/>
        <w:adjustRightInd w:val="0"/>
        <w:rPr>
          <w:b/>
        </w:rPr>
      </w:pPr>
      <w:r w:rsidRPr="009D2835">
        <w:rPr>
          <w:b/>
        </w:rPr>
        <w:t>Место учебного предмета «История» в учебном плане.</w:t>
      </w:r>
    </w:p>
    <w:p w:rsidR="00951A0D" w:rsidRDefault="00951A0D" w:rsidP="00951A0D">
      <w:pPr>
        <w:shd w:val="clear" w:color="auto" w:fill="FFFFFF"/>
        <w:adjustRightInd w:val="0"/>
        <w:jc w:val="both"/>
      </w:pPr>
      <w:r w:rsidRPr="009D2835">
        <w:t xml:space="preserve">Согласно Федеральному государственному образовательному стандарту основного общего образования и примерному учебному плану образовательного учреждения на изучение истории в 5 классе отводится 2 часа в учебную неделю, 68 часов в год. Контроль – 2 </w:t>
      </w:r>
      <w:r>
        <w:t>теста</w:t>
      </w:r>
      <w:r w:rsidRPr="009D2835">
        <w:t xml:space="preserve"> в год. Данная программа составлена в соответствии с этим распределением учебного времени.</w:t>
      </w:r>
    </w:p>
    <w:p w:rsidR="00892CB2" w:rsidRDefault="00892CB2" w:rsidP="00892CB2"/>
    <w:p w:rsidR="00892CB2" w:rsidRDefault="00892CB2" w:rsidP="00892CB2">
      <w:pPr>
        <w:pStyle w:val="a6"/>
        <w:spacing w:line="240" w:lineRule="auto"/>
        <w:rPr>
          <w:b/>
          <w:bCs/>
        </w:rPr>
      </w:pPr>
      <w:r w:rsidRPr="000B5292">
        <w:rPr>
          <w:b/>
          <w:bCs/>
        </w:rPr>
        <w:t xml:space="preserve">Требования к результатам обучения и освоения содержания курса по истории в </w:t>
      </w:r>
      <w:r>
        <w:rPr>
          <w:b/>
          <w:bCs/>
          <w:lang w:val="en-US"/>
        </w:rPr>
        <w:t>V</w:t>
      </w:r>
      <w:r w:rsidRPr="000B5292">
        <w:rPr>
          <w:b/>
          <w:bCs/>
        </w:rPr>
        <w:t xml:space="preserve"> классе:</w:t>
      </w:r>
    </w:p>
    <w:p w:rsidR="00892CB2" w:rsidRPr="000B5292" w:rsidRDefault="00892CB2" w:rsidP="00892CB2">
      <w:pPr>
        <w:pStyle w:val="a6"/>
        <w:spacing w:line="240" w:lineRule="auto"/>
      </w:pPr>
    </w:p>
    <w:p w:rsidR="00892CB2" w:rsidRDefault="00892CB2" w:rsidP="00892CB2">
      <w:pPr>
        <w:pStyle w:val="a6"/>
        <w:spacing w:line="240" w:lineRule="auto"/>
        <w:jc w:val="both"/>
      </w:pPr>
      <w:r w:rsidRPr="000B5292">
        <w:rPr>
          <w:i/>
          <w:iCs/>
        </w:rPr>
        <w:t xml:space="preserve">Личностные результаты </w:t>
      </w:r>
      <w:r w:rsidRPr="000B5292">
        <w:t xml:space="preserve">изучения пятиклассниками истории Древнего мира включают в себя:  - представление о видах идентичности, актуальных для становления человека и общества, для жизни в современном поликультурном мире и эффективного взаимодействия с «другими»; </w:t>
      </w:r>
    </w:p>
    <w:p w:rsidR="00892CB2" w:rsidRDefault="00892CB2" w:rsidP="00892CB2">
      <w:pPr>
        <w:pStyle w:val="a6"/>
        <w:spacing w:line="240" w:lineRule="auto"/>
        <w:jc w:val="both"/>
      </w:pPr>
      <w:r w:rsidRPr="000B5292">
        <w:t xml:space="preserve">— приобщение к истокам культурно-исторического наследия человечества, интерес к его познанию за рамками учебного курса и школьного обучения; </w:t>
      </w:r>
    </w:p>
    <w:p w:rsidR="00892CB2" w:rsidRDefault="00892CB2" w:rsidP="00892CB2">
      <w:pPr>
        <w:pStyle w:val="a6"/>
        <w:spacing w:line="240" w:lineRule="auto"/>
        <w:jc w:val="both"/>
      </w:pPr>
      <w:r w:rsidRPr="000B5292">
        <w:t xml:space="preserve">—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 </w:t>
      </w:r>
    </w:p>
    <w:p w:rsidR="00892CB2" w:rsidRPr="000B5292" w:rsidRDefault="00892CB2" w:rsidP="00892CB2">
      <w:pPr>
        <w:pStyle w:val="a6"/>
        <w:spacing w:line="240" w:lineRule="auto"/>
        <w:jc w:val="both"/>
        <w:rPr>
          <w:i/>
          <w:iCs/>
        </w:rPr>
      </w:pPr>
      <w:r w:rsidRPr="000B5292">
        <w:t>— опыт эмоционально-ценностного и творческого отношения к фактам прошлого и историческим источникам, способам их изучения и охраны.</w:t>
      </w:r>
    </w:p>
    <w:p w:rsidR="00892CB2" w:rsidRDefault="00892CB2" w:rsidP="00892CB2">
      <w:pPr>
        <w:autoSpaceDE w:val="0"/>
        <w:autoSpaceDN w:val="0"/>
        <w:adjustRightInd w:val="0"/>
        <w:jc w:val="both"/>
        <w:rPr>
          <w:iCs/>
        </w:rPr>
      </w:pPr>
      <w:r w:rsidRPr="000B5292">
        <w:rPr>
          <w:i/>
          <w:iCs/>
        </w:rPr>
        <w:t xml:space="preserve">Метапредметные результаты </w:t>
      </w:r>
      <w:r w:rsidRPr="000B5292">
        <w:t>изучения пятиклассниками истории Древнего мира включают в себя</w:t>
      </w:r>
      <w:r w:rsidRPr="000B5292">
        <w:rPr>
          <w:iCs/>
        </w:rPr>
        <w:t>:</w:t>
      </w:r>
    </w:p>
    <w:p w:rsidR="00892CB2" w:rsidRDefault="00892CB2" w:rsidP="00892CB2">
      <w:pPr>
        <w:autoSpaceDE w:val="0"/>
        <w:autoSpaceDN w:val="0"/>
        <w:adjustRightInd w:val="0"/>
        <w:jc w:val="both"/>
      </w:pPr>
      <w:r w:rsidRPr="000B5292">
        <w:rPr>
          <w:iCs/>
        </w:rPr>
        <w:t xml:space="preserve"> </w:t>
      </w:r>
      <w:r w:rsidRPr="000B5292">
        <w:t xml:space="preserve">— способность планировать и организовывать свою учебную и коммуникативную деятельность в соответствии с задачами изучения истории, спецификой источников, видами учебной и домашней работы, в том числе в группах с одноклассниками и во взаимодействии с взрослыми (учителя, родители, сотрудники учреждений культуры); — 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 </w:t>
      </w:r>
    </w:p>
    <w:p w:rsidR="00892CB2" w:rsidRPr="000B5292" w:rsidRDefault="00892CB2" w:rsidP="00892CB2">
      <w:pPr>
        <w:pStyle w:val="a6"/>
        <w:spacing w:line="240" w:lineRule="auto"/>
        <w:jc w:val="both"/>
      </w:pPr>
      <w:r w:rsidRPr="000B5292">
        <w:rPr>
          <w:i/>
          <w:iCs/>
        </w:rPr>
        <w:t>Предметными результатами</w:t>
      </w:r>
      <w:r w:rsidRPr="000B5292">
        <w:t xml:space="preserve"> изучения пятиклассниками истории </w:t>
      </w:r>
      <w:r>
        <w:t xml:space="preserve">Древнего мира включают в себя: </w:t>
      </w:r>
    </w:p>
    <w:p w:rsidR="00892CB2" w:rsidRPr="000B5292" w:rsidRDefault="00892CB2" w:rsidP="00892CB2">
      <w:pPr>
        <w:pStyle w:val="a6"/>
        <w:spacing w:line="240" w:lineRule="auto"/>
        <w:ind w:firstLine="709"/>
        <w:jc w:val="both"/>
      </w:pPr>
      <w:r w:rsidRPr="000B5292">
        <w:t xml:space="preserve">— способность применять понятийный аппарат и элементарные методы исторической науки для атрибуции фактов и источников по истории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далекого прошлого; </w:t>
      </w:r>
    </w:p>
    <w:p w:rsidR="00892CB2" w:rsidRPr="000B5292" w:rsidRDefault="00892CB2" w:rsidP="00892CB2">
      <w:pPr>
        <w:pStyle w:val="a6"/>
        <w:spacing w:line="240" w:lineRule="auto"/>
        <w:ind w:firstLine="709"/>
        <w:jc w:val="both"/>
      </w:pPr>
      <w:r w:rsidRPr="000B5292">
        <w:t xml:space="preserve">— представление об мифах как органичной форме мышления и познания людей в Древнем мире и специфическом историческом источнике для изучения прошлого; </w:t>
      </w:r>
    </w:p>
    <w:p w:rsidR="00892CB2" w:rsidRPr="000B5292" w:rsidRDefault="00892CB2" w:rsidP="00892CB2">
      <w:pPr>
        <w:pStyle w:val="a6"/>
        <w:spacing w:line="240" w:lineRule="auto"/>
        <w:ind w:firstLine="709"/>
        <w:jc w:val="both"/>
      </w:pPr>
      <w:r w:rsidRPr="000B5292">
        <w:t xml:space="preserve">— умения датировать важнейшие события и процессы в истории Древнего мира, характеризовать их в контексте конкретных исторических периодов и этапов развития </w:t>
      </w:r>
      <w:r w:rsidRPr="000B5292">
        <w:lastRenderedPageBreak/>
        <w:t xml:space="preserve">древних цивилизаций, определять их последовательность и длительность, соотносить годы с веками и тысячелетиями, вести счет лет с условным делением древней истории на время «до нашей эры» и «наша эра»; </w:t>
      </w:r>
    </w:p>
    <w:p w:rsidR="00892CB2" w:rsidRPr="000B5292" w:rsidRDefault="00892CB2" w:rsidP="00892CB2">
      <w:pPr>
        <w:pStyle w:val="a6"/>
        <w:spacing w:line="240" w:lineRule="auto"/>
        <w:ind w:firstLine="709"/>
        <w:jc w:val="both"/>
      </w:pPr>
      <w:r w:rsidRPr="000B5292">
        <w:t>— умения читать историческую карту с опорой на легенду, находить и показывать на ней историко-географические объекты Древнего мира, описывать их положение в условиях изучаемого периода, анализировать и обобщать на элементарном уровне данные карты, дополняя и конкрет</w:t>
      </w:r>
      <w:r>
        <w:t>изируя ими информацию учебника;</w:t>
      </w:r>
    </w:p>
    <w:p w:rsidR="00892CB2" w:rsidRPr="000B5292" w:rsidRDefault="00892CB2" w:rsidP="00892CB2">
      <w:pPr>
        <w:autoSpaceDE w:val="0"/>
        <w:autoSpaceDN w:val="0"/>
        <w:adjustRightInd w:val="0"/>
        <w:ind w:firstLine="709"/>
        <w:jc w:val="both"/>
      </w:pPr>
      <w:r w:rsidRPr="000B5292">
        <w:t xml:space="preserve"> — умения соотносить единичные события в отдельных странах Древнего мира с общими явлениями и процессами, характерными для цивилизаций Древнего Востока или Античности, раскрывать их существенные признаки, высказывать суждения об их причинах и значении; </w:t>
      </w:r>
    </w:p>
    <w:p w:rsidR="00892CB2" w:rsidRPr="000B5292" w:rsidRDefault="00892CB2" w:rsidP="00892CB2">
      <w:pPr>
        <w:autoSpaceDE w:val="0"/>
        <w:autoSpaceDN w:val="0"/>
        <w:adjustRightInd w:val="0"/>
        <w:ind w:firstLine="709"/>
        <w:jc w:val="both"/>
      </w:pPr>
      <w:r w:rsidRPr="000B5292">
        <w:t>— умения анализировать первоисточники (текстовые и визуальные) по предложенным вопросам в соответствии с принципами историзма, критичности и многоперспективности, дополнять информацию учебника новыми сведениями о мыслях, чувствах, ценностях людей в разные периоды истории Древнего мира;</w:t>
      </w:r>
    </w:p>
    <w:p w:rsidR="00892CB2" w:rsidRDefault="00892CB2" w:rsidP="00951A0D"/>
    <w:sectPr w:rsidR="0089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966"/>
    <w:multiLevelType w:val="hybridMultilevel"/>
    <w:tmpl w:val="1B8E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56"/>
    <w:rsid w:val="00407556"/>
    <w:rsid w:val="006A02DB"/>
    <w:rsid w:val="006A532D"/>
    <w:rsid w:val="0083747E"/>
    <w:rsid w:val="00892CB2"/>
    <w:rsid w:val="009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0D"/>
    <w:pPr>
      <w:ind w:left="720"/>
      <w:contextualSpacing/>
    </w:pPr>
  </w:style>
  <w:style w:type="character" w:customStyle="1" w:styleId="c10">
    <w:name w:val="c10"/>
    <w:basedOn w:val="a0"/>
    <w:rsid w:val="00951A0D"/>
  </w:style>
  <w:style w:type="paragraph" w:styleId="a4">
    <w:name w:val="No Spacing"/>
    <w:uiPriority w:val="99"/>
    <w:qFormat/>
    <w:rsid w:val="0095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"/>
    <w:basedOn w:val="a"/>
    <w:rsid w:val="00951A0D"/>
    <w:pPr>
      <w:spacing w:line="360" w:lineRule="auto"/>
      <w:jc w:val="both"/>
    </w:pPr>
    <w:rPr>
      <w:sz w:val="28"/>
    </w:rPr>
  </w:style>
  <w:style w:type="character" w:customStyle="1" w:styleId="c15">
    <w:name w:val="c15"/>
    <w:rsid w:val="00951A0D"/>
  </w:style>
  <w:style w:type="paragraph" w:customStyle="1" w:styleId="a6">
    <w:name w:val="[Без стиля]"/>
    <w:rsid w:val="00892C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0D"/>
    <w:pPr>
      <w:ind w:left="720"/>
      <w:contextualSpacing/>
    </w:pPr>
  </w:style>
  <w:style w:type="character" w:customStyle="1" w:styleId="c10">
    <w:name w:val="c10"/>
    <w:basedOn w:val="a0"/>
    <w:rsid w:val="00951A0D"/>
  </w:style>
  <w:style w:type="paragraph" w:styleId="a4">
    <w:name w:val="No Spacing"/>
    <w:uiPriority w:val="99"/>
    <w:qFormat/>
    <w:rsid w:val="0095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"/>
    <w:basedOn w:val="a"/>
    <w:rsid w:val="00951A0D"/>
    <w:pPr>
      <w:spacing w:line="360" w:lineRule="auto"/>
      <w:jc w:val="both"/>
    </w:pPr>
    <w:rPr>
      <w:sz w:val="28"/>
    </w:rPr>
  </w:style>
  <w:style w:type="character" w:customStyle="1" w:styleId="c15">
    <w:name w:val="c15"/>
    <w:rsid w:val="00951A0D"/>
  </w:style>
  <w:style w:type="paragraph" w:customStyle="1" w:styleId="a6">
    <w:name w:val="[Без стиля]"/>
    <w:rsid w:val="00892C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Шилова Надежда Николаевна</cp:lastModifiedBy>
  <cp:revision>2</cp:revision>
  <dcterms:created xsi:type="dcterms:W3CDTF">2018-02-06T11:06:00Z</dcterms:created>
  <dcterms:modified xsi:type="dcterms:W3CDTF">2018-02-06T11:06:00Z</dcterms:modified>
</cp:coreProperties>
</file>